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1A1" w:rsidRDefault="00B211A1" w:rsidP="00B211A1">
      <w:pPr>
        <w:ind w:firstLine="0"/>
        <w:rPr>
          <w:rFonts w:asciiTheme="minorHAnsi" w:hAnsiTheme="minorHAnsi"/>
          <w:sz w:val="26"/>
          <w:szCs w:val="26"/>
        </w:rPr>
      </w:pPr>
    </w:p>
    <w:p w:rsidR="008F482A" w:rsidRPr="008F482A" w:rsidRDefault="008F482A" w:rsidP="008F482A">
      <w:pPr>
        <w:ind w:left="180" w:firstLine="3364"/>
        <w:rPr>
          <w:rFonts w:asciiTheme="minorHAnsi" w:hAnsiTheme="minorHAnsi"/>
          <w:b/>
          <w:sz w:val="32"/>
          <w:szCs w:val="32"/>
        </w:rPr>
      </w:pPr>
      <w:r w:rsidRPr="008F482A">
        <w:rPr>
          <w:rFonts w:asciiTheme="minorHAnsi" w:hAnsiTheme="minorHAnsi"/>
          <w:b/>
          <w:sz w:val="32"/>
          <w:szCs w:val="32"/>
        </w:rPr>
        <w:t>BASINA VE KAMUOYUNA</w:t>
      </w:r>
    </w:p>
    <w:p w:rsidR="008F482A" w:rsidRPr="008F482A" w:rsidRDefault="008F482A" w:rsidP="008F482A">
      <w:pPr>
        <w:ind w:left="180"/>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8F482A">
        <w:rPr>
          <w:rFonts w:asciiTheme="minorHAnsi" w:hAnsiTheme="minorHAnsi"/>
          <w:sz w:val="28"/>
          <w:szCs w:val="28"/>
        </w:rPr>
        <w:t>Milli Savunma Bakanlığının, Kara Harp Okulu (</w:t>
      </w:r>
      <w:r w:rsidRPr="008F482A">
        <w:rPr>
          <w:rFonts w:asciiTheme="minorHAnsi" w:hAnsiTheme="minorHAnsi"/>
          <w:b/>
          <w:sz w:val="28"/>
          <w:szCs w:val="28"/>
        </w:rPr>
        <w:t>Harbiye</w:t>
      </w:r>
      <w:r w:rsidRPr="008F482A">
        <w:rPr>
          <w:rFonts w:asciiTheme="minorHAnsi" w:hAnsiTheme="minorHAnsi"/>
          <w:sz w:val="28"/>
          <w:szCs w:val="28"/>
        </w:rPr>
        <w:t>) mezuniyet töreni sonrası yeni mezun teğmen evlatlarımızın topluca yemin etmeleri ve “</w:t>
      </w:r>
      <w:r w:rsidRPr="008F482A">
        <w:rPr>
          <w:rFonts w:asciiTheme="minorHAnsi" w:hAnsiTheme="minorHAnsi"/>
          <w:b/>
          <w:sz w:val="28"/>
          <w:szCs w:val="28"/>
        </w:rPr>
        <w:t>Mustafa Kemal’in Askerleriyiz</w:t>
      </w:r>
      <w:r w:rsidRPr="008F482A">
        <w:rPr>
          <w:rFonts w:asciiTheme="minorHAnsi" w:hAnsiTheme="minorHAnsi"/>
          <w:sz w:val="28"/>
          <w:szCs w:val="28"/>
        </w:rPr>
        <w:t>” sloganını seslendirmeleri ile ilgili soruşturma başlattığı söyleniyor.</w:t>
      </w:r>
    </w:p>
    <w:p w:rsidR="008F482A" w:rsidRPr="008F482A" w:rsidRDefault="008F482A" w:rsidP="008F482A">
      <w:pPr>
        <w:ind w:left="180" w:firstLine="387"/>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8F482A">
        <w:rPr>
          <w:rFonts w:asciiTheme="minorHAnsi" w:hAnsiTheme="minorHAnsi"/>
          <w:sz w:val="28"/>
          <w:szCs w:val="28"/>
        </w:rPr>
        <w:t>Duyduğumuzda inanamadığımız, doğru olamayacağını düşündüğümüz, ancak sonrasında bakanlık kaynaklarının açıklamalarından doğru olduğunu öğrendiğimiz bu haberi hayretle, üzüntüyle, içimiz acıyarak karşıladık.</w:t>
      </w:r>
    </w:p>
    <w:p w:rsidR="008F482A" w:rsidRPr="008F482A" w:rsidRDefault="008F482A" w:rsidP="008F482A">
      <w:pPr>
        <w:ind w:left="180" w:firstLine="387"/>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1C5749">
        <w:rPr>
          <w:rFonts w:asciiTheme="minorHAnsi" w:hAnsiTheme="minorHAnsi"/>
          <w:b/>
          <w:sz w:val="28"/>
          <w:szCs w:val="28"/>
        </w:rPr>
        <w:t>Türk Ordusu</w:t>
      </w:r>
      <w:r w:rsidRPr="008F482A">
        <w:rPr>
          <w:rFonts w:asciiTheme="minorHAnsi" w:hAnsiTheme="minorHAnsi"/>
          <w:sz w:val="28"/>
          <w:szCs w:val="28"/>
        </w:rPr>
        <w:t xml:space="preserve">; Osmanlı Devleti’nin 30 Ekim 1918 tarihinde imzalanan </w:t>
      </w:r>
      <w:r w:rsidRPr="00105580">
        <w:rPr>
          <w:rFonts w:asciiTheme="minorHAnsi" w:hAnsiTheme="minorHAnsi"/>
          <w:b/>
          <w:sz w:val="28"/>
          <w:szCs w:val="28"/>
        </w:rPr>
        <w:t>Mondros Mütarekesi</w:t>
      </w:r>
      <w:r w:rsidRPr="008F482A">
        <w:rPr>
          <w:rFonts w:asciiTheme="minorHAnsi" w:hAnsiTheme="minorHAnsi"/>
          <w:sz w:val="28"/>
          <w:szCs w:val="28"/>
        </w:rPr>
        <w:t xml:space="preserve"> ile doğal ömrünü tamamlayıp tarihe karıştığı, </w:t>
      </w:r>
      <w:r w:rsidRPr="009D3EE2">
        <w:rPr>
          <w:rFonts w:asciiTheme="minorHAnsi" w:hAnsiTheme="minorHAnsi"/>
          <w:b/>
          <w:sz w:val="28"/>
          <w:szCs w:val="28"/>
        </w:rPr>
        <w:t xml:space="preserve">Türk </w:t>
      </w:r>
      <w:proofErr w:type="spellStart"/>
      <w:r w:rsidRPr="009D3EE2">
        <w:rPr>
          <w:rFonts w:asciiTheme="minorHAnsi" w:hAnsiTheme="minorHAnsi"/>
          <w:b/>
          <w:sz w:val="28"/>
          <w:szCs w:val="28"/>
        </w:rPr>
        <w:t>Ulusu</w:t>
      </w:r>
      <w:r w:rsidRPr="008F482A">
        <w:rPr>
          <w:rFonts w:asciiTheme="minorHAnsi" w:hAnsiTheme="minorHAnsi"/>
          <w:sz w:val="28"/>
          <w:szCs w:val="28"/>
        </w:rPr>
        <w:t>’nun</w:t>
      </w:r>
      <w:proofErr w:type="spellEnd"/>
      <w:r w:rsidRPr="008F482A">
        <w:rPr>
          <w:rFonts w:asciiTheme="minorHAnsi" w:hAnsiTheme="minorHAnsi"/>
          <w:sz w:val="28"/>
          <w:szCs w:val="28"/>
        </w:rPr>
        <w:t xml:space="preserve"> 1. Dünya Savaşı galibi emperyalist devletlerce siyasetsiz ve devletsiz bırakılarak Asya steplerine sürülüp yok edilmek istendiği, </w:t>
      </w:r>
      <w:r w:rsidRPr="003556A4">
        <w:rPr>
          <w:rFonts w:asciiTheme="minorHAnsi" w:hAnsiTheme="minorHAnsi"/>
          <w:i/>
          <w:sz w:val="28"/>
          <w:szCs w:val="28"/>
        </w:rPr>
        <w:t xml:space="preserve">cebren ve hile ile aziz vatanın bütün kalelerinin </w:t>
      </w:r>
      <w:proofErr w:type="spellStart"/>
      <w:r w:rsidRPr="003556A4">
        <w:rPr>
          <w:rFonts w:asciiTheme="minorHAnsi" w:hAnsiTheme="minorHAnsi"/>
          <w:i/>
          <w:sz w:val="28"/>
          <w:szCs w:val="28"/>
        </w:rPr>
        <w:t>zaptedildiği</w:t>
      </w:r>
      <w:proofErr w:type="spellEnd"/>
      <w:r w:rsidRPr="003556A4">
        <w:rPr>
          <w:rFonts w:asciiTheme="minorHAnsi" w:hAnsiTheme="minorHAnsi"/>
          <w:i/>
          <w:sz w:val="28"/>
          <w:szCs w:val="28"/>
        </w:rPr>
        <w:t xml:space="preserve">, bütün tersanelerine girildiği, bütün ordularının dağıtıldığı ve memleketin her köşesinin bilfiil işgal edildiği, memleketin </w:t>
      </w:r>
      <w:proofErr w:type="gramStart"/>
      <w:r w:rsidRPr="003556A4">
        <w:rPr>
          <w:rFonts w:asciiTheme="minorHAnsi" w:hAnsiTheme="minorHAnsi"/>
          <w:i/>
          <w:sz w:val="28"/>
          <w:szCs w:val="28"/>
        </w:rPr>
        <w:t>dahilinde</w:t>
      </w:r>
      <w:proofErr w:type="gramEnd"/>
      <w:r w:rsidRPr="003556A4">
        <w:rPr>
          <w:rFonts w:asciiTheme="minorHAnsi" w:hAnsiTheme="minorHAnsi"/>
          <w:i/>
          <w:sz w:val="28"/>
          <w:szCs w:val="28"/>
        </w:rPr>
        <w:t xml:space="preserve"> iktidara sahip olanların gaflet ve dalâlet ve hatta hıyanet içinde olduğu, hatta bu iktidar sahiplerinin şahsi menfaatlerini müstevlilerin siyasi emelleri ile tevhit ettiği, milletin </w:t>
      </w:r>
      <w:proofErr w:type="spellStart"/>
      <w:r w:rsidRPr="003556A4">
        <w:rPr>
          <w:rFonts w:asciiTheme="minorHAnsi" w:hAnsiTheme="minorHAnsi"/>
          <w:i/>
          <w:sz w:val="28"/>
          <w:szCs w:val="28"/>
        </w:rPr>
        <w:t>fakrü</w:t>
      </w:r>
      <w:proofErr w:type="spellEnd"/>
      <w:r w:rsidRPr="003556A4">
        <w:rPr>
          <w:rFonts w:asciiTheme="minorHAnsi" w:hAnsiTheme="minorHAnsi"/>
          <w:i/>
          <w:sz w:val="28"/>
          <w:szCs w:val="28"/>
        </w:rPr>
        <w:t xml:space="preserve"> zaruret içinde harap ve bitap düştüğü</w:t>
      </w:r>
      <w:r w:rsidRPr="008F482A">
        <w:rPr>
          <w:rFonts w:asciiTheme="minorHAnsi" w:hAnsiTheme="minorHAnsi"/>
          <w:sz w:val="28"/>
          <w:szCs w:val="28"/>
        </w:rPr>
        <w:t xml:space="preserve"> o karanlık günlerde, bir avuç kahramanla Samsun’dan yola çıkan </w:t>
      </w:r>
      <w:r w:rsidRPr="00643DC4">
        <w:rPr>
          <w:rFonts w:asciiTheme="minorHAnsi" w:hAnsiTheme="minorHAnsi"/>
          <w:b/>
          <w:sz w:val="28"/>
          <w:szCs w:val="28"/>
        </w:rPr>
        <w:t>Mustafa Kemal</w:t>
      </w:r>
      <w:r w:rsidRPr="008F482A">
        <w:rPr>
          <w:rFonts w:asciiTheme="minorHAnsi" w:hAnsiTheme="minorHAnsi"/>
          <w:sz w:val="28"/>
          <w:szCs w:val="28"/>
        </w:rPr>
        <w:t xml:space="preserve"> Atatürk tarafından kurulmuş, adeta yoktan var edilmiştir. Milletimizin azim ve kararlılıkla topyekûn omuz verdiği Şanlı Ordumuz Büyük Atatürk’ün Başkomutanlığında zafere ulaşmış, vatanı işgalden, ulusu esaret ve zilletten kurtarmıştır. </w:t>
      </w:r>
    </w:p>
    <w:p w:rsidR="008F482A" w:rsidRPr="008F482A" w:rsidRDefault="008F482A" w:rsidP="008F482A">
      <w:pPr>
        <w:ind w:left="180" w:firstLine="387"/>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8F482A">
        <w:rPr>
          <w:rFonts w:asciiTheme="minorHAnsi" w:hAnsiTheme="minorHAnsi"/>
          <w:sz w:val="28"/>
          <w:szCs w:val="28"/>
        </w:rPr>
        <w:t xml:space="preserve">Bu nedenle </w:t>
      </w:r>
      <w:r w:rsidRPr="001C1DFF">
        <w:rPr>
          <w:rFonts w:asciiTheme="minorHAnsi" w:hAnsiTheme="minorHAnsi"/>
          <w:b/>
          <w:sz w:val="28"/>
          <w:szCs w:val="28"/>
        </w:rPr>
        <w:t>Türk Ordusu Mustafa Kemal’in Ordusu</w:t>
      </w:r>
      <w:r w:rsidRPr="008F482A">
        <w:rPr>
          <w:rFonts w:asciiTheme="minorHAnsi" w:hAnsiTheme="minorHAnsi"/>
          <w:sz w:val="28"/>
          <w:szCs w:val="28"/>
        </w:rPr>
        <w:t xml:space="preserve">, </w:t>
      </w:r>
      <w:r w:rsidRPr="008F482A">
        <w:rPr>
          <w:rFonts w:asciiTheme="minorHAnsi" w:hAnsiTheme="minorHAnsi"/>
          <w:b/>
          <w:sz w:val="28"/>
          <w:szCs w:val="28"/>
        </w:rPr>
        <w:t>her Türk Askeri</w:t>
      </w:r>
      <w:r w:rsidRPr="008F482A">
        <w:rPr>
          <w:rFonts w:asciiTheme="minorHAnsi" w:hAnsiTheme="minorHAnsi"/>
          <w:sz w:val="28"/>
          <w:szCs w:val="28"/>
        </w:rPr>
        <w:t xml:space="preserve"> </w:t>
      </w:r>
      <w:r w:rsidRPr="00643DC4">
        <w:rPr>
          <w:rFonts w:asciiTheme="minorHAnsi" w:hAnsiTheme="minorHAnsi"/>
          <w:b/>
          <w:sz w:val="28"/>
          <w:szCs w:val="28"/>
        </w:rPr>
        <w:t xml:space="preserve">Mustafa </w:t>
      </w:r>
      <w:r w:rsidRPr="001C1DFF">
        <w:rPr>
          <w:rFonts w:asciiTheme="minorHAnsi" w:hAnsiTheme="minorHAnsi"/>
          <w:b/>
          <w:sz w:val="28"/>
          <w:szCs w:val="28"/>
        </w:rPr>
        <w:t>Kemal’in Askeri</w:t>
      </w:r>
      <w:r w:rsidRPr="008F482A">
        <w:rPr>
          <w:rFonts w:asciiTheme="minorHAnsi" w:hAnsiTheme="minorHAnsi"/>
          <w:sz w:val="28"/>
          <w:szCs w:val="28"/>
        </w:rPr>
        <w:t xml:space="preserve">, </w:t>
      </w:r>
      <w:bookmarkStart w:id="0" w:name="_GoBack"/>
      <w:r w:rsidRPr="002F021F">
        <w:rPr>
          <w:rFonts w:asciiTheme="minorHAnsi" w:hAnsiTheme="minorHAnsi"/>
          <w:b/>
          <w:sz w:val="28"/>
          <w:szCs w:val="28"/>
        </w:rPr>
        <w:t>Gazi Mustafa Kemal Atatürk de Türk Ordusu’nun ebedi Başkomutanı</w:t>
      </w:r>
      <w:bookmarkEnd w:id="0"/>
      <w:r w:rsidRPr="008F482A">
        <w:rPr>
          <w:rFonts w:asciiTheme="minorHAnsi" w:hAnsiTheme="minorHAnsi"/>
          <w:sz w:val="28"/>
          <w:szCs w:val="28"/>
        </w:rPr>
        <w:t>, bu topraklara “</w:t>
      </w:r>
      <w:r w:rsidRPr="008F482A">
        <w:rPr>
          <w:rFonts w:asciiTheme="minorHAnsi" w:hAnsiTheme="minorHAnsi"/>
          <w:b/>
          <w:sz w:val="28"/>
          <w:szCs w:val="28"/>
        </w:rPr>
        <w:t>Vatanım</w:t>
      </w:r>
      <w:r w:rsidRPr="008F482A">
        <w:rPr>
          <w:rFonts w:asciiTheme="minorHAnsi" w:hAnsiTheme="minorHAnsi"/>
          <w:sz w:val="28"/>
          <w:szCs w:val="28"/>
        </w:rPr>
        <w:t>” diyen her Türk’ün de değişmez önderidir. Tarih biliminin gerçeği budur. Bu gerçeği kuşkusuz ülkemizi yönetenler de, yönetmeye talip olanlar da bilir, bilmelidir. Hâlâ bilmeyenler varsa, Onlar da öğrenmelidir.</w:t>
      </w:r>
    </w:p>
    <w:p w:rsidR="008F482A" w:rsidRPr="008F482A" w:rsidRDefault="008F482A" w:rsidP="008F482A">
      <w:pPr>
        <w:ind w:left="180" w:firstLine="387"/>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8F482A">
        <w:rPr>
          <w:rFonts w:asciiTheme="minorHAnsi" w:hAnsiTheme="minorHAnsi"/>
          <w:sz w:val="28"/>
          <w:szCs w:val="28"/>
        </w:rPr>
        <w:t xml:space="preserve">Milli Savunma Bakanı Yaşar Güler’in de mezunu olduğu </w:t>
      </w:r>
      <w:r w:rsidRPr="008F482A">
        <w:rPr>
          <w:rFonts w:asciiTheme="minorHAnsi" w:hAnsiTheme="minorHAnsi"/>
          <w:b/>
          <w:sz w:val="28"/>
          <w:szCs w:val="28"/>
        </w:rPr>
        <w:t>Harbiy</w:t>
      </w:r>
      <w:r w:rsidRPr="008F482A">
        <w:rPr>
          <w:rFonts w:asciiTheme="minorHAnsi" w:hAnsiTheme="minorHAnsi"/>
          <w:sz w:val="28"/>
          <w:szCs w:val="28"/>
        </w:rPr>
        <w:t>e’de her yıl Atatürk’ün giriş tarihi olan 13 Mart 1899’un yıl dönümünde tören düzenlenir. Bu törende yoklama yapılır. Hiçbir öğrenciye verilmeyen Atatürk’ün apolet numarası 1283 okunduğunda bütün öğrenciler ayağa kalkar ve hepsi “</w:t>
      </w:r>
      <w:r w:rsidRPr="008F482A">
        <w:rPr>
          <w:rFonts w:asciiTheme="minorHAnsi" w:hAnsiTheme="minorHAnsi"/>
          <w:b/>
          <w:sz w:val="28"/>
          <w:szCs w:val="28"/>
        </w:rPr>
        <w:t>İçimizde</w:t>
      </w:r>
      <w:r w:rsidRPr="008F482A">
        <w:rPr>
          <w:rFonts w:asciiTheme="minorHAnsi" w:hAnsiTheme="minorHAnsi"/>
          <w:sz w:val="28"/>
          <w:szCs w:val="28"/>
        </w:rPr>
        <w:t xml:space="preserve">” diye haykırır. Bu yıllardır süren bir </w:t>
      </w:r>
      <w:r w:rsidRPr="008F482A">
        <w:rPr>
          <w:rFonts w:asciiTheme="minorHAnsi" w:hAnsiTheme="minorHAnsi"/>
          <w:b/>
          <w:sz w:val="28"/>
          <w:szCs w:val="28"/>
        </w:rPr>
        <w:t>Harbiye</w:t>
      </w:r>
      <w:r w:rsidRPr="008F482A">
        <w:rPr>
          <w:rFonts w:asciiTheme="minorHAnsi" w:hAnsiTheme="minorHAnsi"/>
          <w:sz w:val="28"/>
          <w:szCs w:val="28"/>
        </w:rPr>
        <w:t xml:space="preserve"> geleneğidir.</w:t>
      </w:r>
    </w:p>
    <w:p w:rsidR="008F482A" w:rsidRPr="008F482A" w:rsidRDefault="008F482A" w:rsidP="008F482A">
      <w:pPr>
        <w:ind w:left="180" w:firstLine="387"/>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8F482A">
        <w:rPr>
          <w:rFonts w:asciiTheme="minorHAnsi" w:hAnsiTheme="minorHAnsi"/>
          <w:sz w:val="28"/>
          <w:szCs w:val="28"/>
        </w:rPr>
        <w:lastRenderedPageBreak/>
        <w:t>Bu gelenekle yetişen yeni mezun teğmenlerin vatan savunmasına katıldıkları gün ebedi Başkomutanlarını anmaları, Laik Cumhuriyete, yasalara, vatana ve millete bağlılıklarını dile getirmeleri ve hep birlikte “</w:t>
      </w:r>
      <w:r w:rsidRPr="008F482A">
        <w:rPr>
          <w:rFonts w:asciiTheme="minorHAnsi" w:hAnsiTheme="minorHAnsi"/>
          <w:b/>
          <w:sz w:val="28"/>
          <w:szCs w:val="28"/>
        </w:rPr>
        <w:t>Mustafa Kemal’in Askerleriyiz</w:t>
      </w:r>
      <w:r w:rsidRPr="008F482A">
        <w:rPr>
          <w:rFonts w:asciiTheme="minorHAnsi" w:hAnsiTheme="minorHAnsi"/>
          <w:sz w:val="28"/>
          <w:szCs w:val="28"/>
        </w:rPr>
        <w:t>” diye haykırmalar soruşturulacak değil, alkışl</w:t>
      </w:r>
      <w:r>
        <w:rPr>
          <w:rFonts w:asciiTheme="minorHAnsi" w:hAnsiTheme="minorHAnsi"/>
          <w:sz w:val="28"/>
          <w:szCs w:val="28"/>
        </w:rPr>
        <w:t>anacak bir davranıştır. Nitekim</w:t>
      </w:r>
      <w:r w:rsidRPr="008F482A">
        <w:rPr>
          <w:rFonts w:asciiTheme="minorHAnsi" w:hAnsiTheme="minorHAnsi"/>
          <w:sz w:val="28"/>
          <w:szCs w:val="28"/>
        </w:rPr>
        <w:t xml:space="preserve"> o genç evlatlarımız, davranışlarına olmadık kulplar takan, hatta linç etmeye kalkan çok küçük bir azınlık dışında, milletimizin ezici çoğunluğu tarafından büyük beğeni ve gururla izlemiş, yürekten alkışlamıştır. </w:t>
      </w:r>
    </w:p>
    <w:p w:rsidR="008F482A" w:rsidRPr="008F482A" w:rsidRDefault="008F482A" w:rsidP="008F482A">
      <w:pPr>
        <w:ind w:left="180" w:firstLine="387"/>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8F482A">
        <w:rPr>
          <w:rFonts w:asciiTheme="minorHAnsi" w:hAnsiTheme="minorHAnsi"/>
          <w:b/>
          <w:sz w:val="28"/>
          <w:szCs w:val="28"/>
        </w:rPr>
        <w:t>Atatürkçü Düşünce Derneği</w:t>
      </w:r>
      <w:r w:rsidRPr="008F482A">
        <w:rPr>
          <w:rFonts w:asciiTheme="minorHAnsi" w:hAnsiTheme="minorHAnsi"/>
          <w:sz w:val="28"/>
          <w:szCs w:val="28"/>
        </w:rPr>
        <w:t xml:space="preserve">, 352 şubesi, 60 temsilciliği ve 68 bin üyesi ile teğmen evlatlarını yürekten alkışlamakta, yanlarında olduğunu belirtmekte ve en gür sesiyle haykırmaktadır; </w:t>
      </w:r>
      <w:r w:rsidRPr="00C51652">
        <w:rPr>
          <w:rFonts w:asciiTheme="minorHAnsi" w:hAnsiTheme="minorHAnsi"/>
          <w:b/>
          <w:sz w:val="28"/>
          <w:szCs w:val="28"/>
        </w:rPr>
        <w:t>MUSTAFA KEMAL’İN ASKERLERİYİZ</w:t>
      </w:r>
      <w:r w:rsidRPr="008F482A">
        <w:rPr>
          <w:rFonts w:asciiTheme="minorHAnsi" w:hAnsiTheme="minorHAnsi"/>
          <w:sz w:val="28"/>
          <w:szCs w:val="28"/>
        </w:rPr>
        <w:t>!</w:t>
      </w:r>
    </w:p>
    <w:p w:rsidR="008F482A" w:rsidRPr="008F482A" w:rsidRDefault="008F482A" w:rsidP="008F482A">
      <w:pPr>
        <w:ind w:left="180" w:firstLine="387"/>
        <w:rPr>
          <w:rFonts w:asciiTheme="minorHAnsi" w:hAnsiTheme="minorHAnsi"/>
          <w:sz w:val="28"/>
          <w:szCs w:val="28"/>
        </w:rPr>
      </w:pPr>
    </w:p>
    <w:p w:rsidR="008F482A" w:rsidRPr="008F482A" w:rsidRDefault="008F482A" w:rsidP="008F482A">
      <w:pPr>
        <w:ind w:left="180" w:firstLine="387"/>
        <w:rPr>
          <w:rFonts w:asciiTheme="minorHAnsi" w:hAnsiTheme="minorHAnsi"/>
          <w:sz w:val="28"/>
          <w:szCs w:val="28"/>
        </w:rPr>
      </w:pPr>
      <w:r w:rsidRPr="008F482A">
        <w:rPr>
          <w:rFonts w:asciiTheme="minorHAnsi" w:hAnsiTheme="minorHAnsi"/>
          <w:sz w:val="28"/>
          <w:szCs w:val="28"/>
        </w:rPr>
        <w:t>Saygılarımızla.</w:t>
      </w:r>
    </w:p>
    <w:p w:rsidR="008F482A" w:rsidRPr="008F482A" w:rsidRDefault="008F482A" w:rsidP="008F482A">
      <w:pPr>
        <w:ind w:left="180"/>
        <w:rPr>
          <w:rFonts w:asciiTheme="minorHAnsi" w:hAnsiTheme="minorHAnsi"/>
          <w:sz w:val="28"/>
          <w:szCs w:val="28"/>
        </w:rPr>
      </w:pPr>
    </w:p>
    <w:p w:rsidR="008F482A" w:rsidRPr="008F482A" w:rsidRDefault="008F482A" w:rsidP="008F482A">
      <w:pPr>
        <w:ind w:left="180" w:firstLine="529"/>
        <w:jc w:val="center"/>
        <w:rPr>
          <w:rFonts w:asciiTheme="minorHAnsi" w:hAnsiTheme="minorHAnsi"/>
          <w:b/>
          <w:sz w:val="28"/>
          <w:szCs w:val="28"/>
        </w:rPr>
      </w:pPr>
      <w:r w:rsidRPr="008F482A">
        <w:rPr>
          <w:rFonts w:asciiTheme="minorHAnsi" w:hAnsiTheme="minorHAnsi"/>
          <w:b/>
          <w:sz w:val="28"/>
          <w:szCs w:val="28"/>
        </w:rPr>
        <w:t>ATATÜRKÇÜ DÜŞÜNCE DERNEĞİ</w:t>
      </w:r>
    </w:p>
    <w:p w:rsidR="001C658F" w:rsidRPr="008F482A" w:rsidRDefault="008F482A" w:rsidP="008F482A">
      <w:pPr>
        <w:ind w:left="180" w:firstLine="529"/>
        <w:jc w:val="center"/>
        <w:rPr>
          <w:rFonts w:ascii="Calibri" w:hAnsi="Calibri"/>
          <w:b/>
          <w:noProof/>
          <w:sz w:val="28"/>
          <w:szCs w:val="28"/>
          <w:lang w:eastAsia="tr-TR"/>
        </w:rPr>
      </w:pPr>
      <w:r w:rsidRPr="008F482A">
        <w:rPr>
          <w:rFonts w:asciiTheme="minorHAnsi" w:hAnsiTheme="minorHAnsi"/>
          <w:b/>
          <w:sz w:val="28"/>
          <w:szCs w:val="28"/>
        </w:rPr>
        <w:t>GENEL MERKEZİ</w:t>
      </w:r>
    </w:p>
    <w:p w:rsidR="001C658F" w:rsidRPr="008F482A" w:rsidRDefault="001C658F" w:rsidP="008F482A">
      <w:pPr>
        <w:ind w:left="180" w:firstLine="529"/>
        <w:jc w:val="center"/>
        <w:rPr>
          <w:rFonts w:ascii="Calibri" w:hAnsi="Calibri"/>
          <w:b/>
          <w:noProof/>
          <w:sz w:val="28"/>
          <w:szCs w:val="28"/>
          <w:lang w:eastAsia="tr-TR"/>
        </w:rPr>
      </w:pPr>
    </w:p>
    <w:p w:rsidR="00BC3188" w:rsidRDefault="00BC3188" w:rsidP="00B547D4">
      <w:pPr>
        <w:ind w:firstLine="0"/>
        <w:jc w:val="right"/>
        <w:rPr>
          <w:rFonts w:asciiTheme="minorHAnsi" w:hAnsiTheme="minorHAnsi"/>
          <w:sz w:val="28"/>
          <w:szCs w:val="28"/>
        </w:rPr>
      </w:pPr>
    </w:p>
    <w:sectPr w:rsidR="00BC3188" w:rsidSect="00BD6B82">
      <w:footerReference w:type="default" r:id="rId8"/>
      <w:headerReference w:type="first" r:id="rId9"/>
      <w:footerReference w:type="first" r:id="rId10"/>
      <w:type w:val="continuous"/>
      <w:pgSz w:w="11906" w:h="16838" w:code="9"/>
      <w:pgMar w:top="1140" w:right="849" w:bottom="1560" w:left="851" w:header="284" w:footer="27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8DD" w:rsidRDefault="00AA08DD">
      <w:r>
        <w:separator/>
      </w:r>
    </w:p>
  </w:endnote>
  <w:endnote w:type="continuationSeparator" w:id="0">
    <w:p w:rsidR="00AA08DD" w:rsidRDefault="00AA0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Liberation Serif">
    <w:panose1 w:val="02020603050405020304"/>
    <w:charset w:val="A2"/>
    <w:family w:val="roman"/>
    <w:pitch w:val="variable"/>
    <w:sig w:usb0="E0000AFF" w:usb1="500078FF" w:usb2="00000021" w:usb3="00000000" w:csb0="000001BF" w:csb1="00000000"/>
  </w:font>
  <w:font w:name="DejaVu Sans">
    <w:panose1 w:val="020B0603030804020204"/>
    <w:charset w:val="A2"/>
    <w:family w:val="swiss"/>
    <w:pitch w:val="variable"/>
    <w:sig w:usb0="E7002EFF" w:usb1="5200F5FF" w:usb2="0A242021" w:usb3="00000000" w:csb0="000001FF" w:csb1="00000000"/>
  </w:font>
  <w:font w:name="Lohit Hindi">
    <w:altName w:val="Times New Roman"/>
    <w:charset w:val="00"/>
    <w:family w:val="auto"/>
    <w:pitch w:val="default"/>
  </w:font>
  <w:font w:name="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354114"/>
      <w:docPartObj>
        <w:docPartGallery w:val="Page Numbers (Bottom of Page)"/>
        <w:docPartUnique/>
      </w:docPartObj>
    </w:sdtPr>
    <w:sdtEndPr/>
    <w:sdtContent>
      <w:p w:rsidR="006247AF" w:rsidRDefault="006247AF" w:rsidP="00E71924">
        <w:pPr>
          <w:pStyle w:val="Altbilgi"/>
          <w:ind w:firstLine="0"/>
          <w:jc w:val="center"/>
        </w:pPr>
        <w:r>
          <w:fldChar w:fldCharType="begin"/>
        </w:r>
        <w:r>
          <w:instrText>PAGE   \* MERGEFORMAT</w:instrText>
        </w:r>
        <w:r>
          <w:fldChar w:fldCharType="separate"/>
        </w:r>
        <w:r w:rsidR="001C1DFF">
          <w:rPr>
            <w:noProof/>
          </w:rPr>
          <w:t>2</w:t>
        </w:r>
        <w:r>
          <w:fldChar w:fldCharType="end"/>
        </w:r>
      </w:p>
    </w:sdtContent>
  </w:sdt>
  <w:p w:rsidR="006247AF" w:rsidRDefault="006247A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D88" w:rsidRDefault="00194312" w:rsidP="001B2560">
    <w:pPr>
      <w:pStyle w:val="Altbilgi"/>
      <w:ind w:firstLine="0"/>
      <w:rPr>
        <w:b/>
        <w:w w:val="90"/>
        <w:sz w:val="20"/>
      </w:rPr>
    </w:pPr>
    <w:r>
      <w:rPr>
        <w:b/>
        <w:noProof/>
        <w:w w:val="90"/>
        <w:sz w:val="28"/>
        <w:lang w:eastAsia="tr-TR"/>
      </w:rPr>
      <mc:AlternateContent>
        <mc:Choice Requires="wps">
          <w:drawing>
            <wp:anchor distT="4294967295" distB="4294967295" distL="114300" distR="114300" simplePos="0" relativeHeight="251656704" behindDoc="0" locked="0" layoutInCell="0" allowOverlap="1" wp14:anchorId="5492A609" wp14:editId="18F885AF">
              <wp:simplePos x="0" y="0"/>
              <wp:positionH relativeFrom="page">
                <wp:posOffset>1080135</wp:posOffset>
              </wp:positionH>
              <wp:positionV relativeFrom="paragraph">
                <wp:posOffset>-76200</wp:posOffset>
              </wp:positionV>
              <wp:extent cx="5760085" cy="0"/>
              <wp:effectExtent l="0" t="0" r="3111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95433" id="Line 2"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6pt" to="538.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7E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" o:allowincell="f">
              <w10:wrap anchorx="page"/>
            </v:line>
          </w:pict>
        </mc:Fallback>
      </mc:AlternateContent>
    </w:r>
    <w:r w:rsidR="00D45874">
      <w:rPr>
        <w:b/>
        <w:w w:val="90"/>
        <w:sz w:val="28"/>
      </w:rPr>
      <w:t xml:space="preserve"> </w:t>
    </w:r>
    <w:r w:rsidR="00D45874">
      <w:rPr>
        <w:b/>
        <w:w w:val="90"/>
        <w:sz w:val="28"/>
      </w:rPr>
      <w:tab/>
      <w:t xml:space="preserve">                    </w:t>
    </w:r>
    <w:r w:rsidR="001B2560">
      <w:rPr>
        <w:b/>
        <w:w w:val="90"/>
        <w:sz w:val="28"/>
      </w:rPr>
      <w:sym w:font="Wingdings" w:char="F02F"/>
    </w:r>
    <w:r w:rsidR="00253D88">
      <w:rPr>
        <w:b/>
        <w:w w:val="90"/>
        <w:sz w:val="28"/>
      </w:rPr>
      <w:t xml:space="preserve"> </w:t>
    </w:r>
    <w:r w:rsidR="00253D88">
      <w:rPr>
        <w:b/>
        <w:w w:val="90"/>
        <w:sz w:val="20"/>
      </w:rPr>
      <w:t xml:space="preserve">Büyük Esat </w:t>
    </w:r>
    <w:proofErr w:type="spellStart"/>
    <w:r w:rsidR="00253D88">
      <w:rPr>
        <w:b/>
        <w:w w:val="90"/>
        <w:sz w:val="20"/>
      </w:rPr>
      <w:t>Mah.</w:t>
    </w:r>
    <w:r w:rsidR="001B2560">
      <w:rPr>
        <w:b/>
        <w:w w:val="90"/>
        <w:sz w:val="20"/>
      </w:rPr>
      <w:t>Uğur</w:t>
    </w:r>
    <w:proofErr w:type="spellEnd"/>
    <w:r w:rsidR="001B2560">
      <w:rPr>
        <w:b/>
        <w:w w:val="90"/>
        <w:sz w:val="20"/>
      </w:rPr>
      <w:t xml:space="preserve"> Mumcu Cad. Uğur Mumcu Sokağı No:24 </w:t>
    </w:r>
  </w:p>
  <w:p w:rsidR="001B2560" w:rsidRDefault="00253D88" w:rsidP="001B2560">
    <w:pPr>
      <w:pStyle w:val="Altbilgi"/>
      <w:ind w:firstLine="0"/>
      <w:rPr>
        <w:b/>
        <w:w w:val="90"/>
        <w:sz w:val="20"/>
      </w:rPr>
    </w:pPr>
    <w:r>
      <w:rPr>
        <w:b/>
        <w:w w:val="90"/>
        <w:sz w:val="20"/>
      </w:rPr>
      <w:tab/>
      <w:t xml:space="preserve">                         </w:t>
    </w:r>
    <w:r w:rsidR="001B2560">
      <w:rPr>
        <w:b/>
        <w:w w:val="90"/>
        <w:sz w:val="20"/>
      </w:rPr>
      <w:t>Gaziosmanpaşa Çankaya ANKARA</w:t>
    </w:r>
  </w:p>
  <w:p w:rsidR="001B2560" w:rsidRDefault="001B2560" w:rsidP="001B2560">
    <w:pPr>
      <w:pStyle w:val="Altbilgi"/>
      <w:ind w:firstLine="0"/>
      <w:jc w:val="center"/>
      <w:rPr>
        <w:b/>
        <w:w w:val="90"/>
        <w:sz w:val="20"/>
      </w:rPr>
    </w:pPr>
    <w:r>
      <w:rPr>
        <w:b/>
        <w:w w:val="90"/>
        <w:sz w:val="20"/>
      </w:rPr>
      <w:t xml:space="preserve">Tel: (312) 232 43 44- 232 43 </w:t>
    </w:r>
    <w:proofErr w:type="gramStart"/>
    <w:r>
      <w:rPr>
        <w:b/>
        <w:w w:val="90"/>
        <w:sz w:val="20"/>
      </w:rPr>
      <w:t>52  Faks</w:t>
    </w:r>
    <w:proofErr w:type="gramEnd"/>
    <w:r>
      <w:rPr>
        <w:b/>
        <w:w w:val="90"/>
        <w:sz w:val="20"/>
      </w:rPr>
      <w:t>: (312) 229 60 66</w:t>
    </w:r>
  </w:p>
  <w:p w:rsidR="001B2560" w:rsidRDefault="001B2560" w:rsidP="001B2560">
    <w:pPr>
      <w:pStyle w:val="Altbilgi"/>
      <w:ind w:firstLine="0"/>
      <w:jc w:val="center"/>
    </w:pPr>
    <w:r>
      <w:rPr>
        <w:sz w:val="20"/>
      </w:rPr>
      <w:t xml:space="preserve">Posta Çeki Hesap No:105906   </w:t>
    </w:r>
    <w:r>
      <w:rPr>
        <w:b/>
        <w:w w:val="90"/>
        <w:sz w:val="28"/>
      </w:rPr>
      <w:sym w:font="Webdings" w:char="F09A"/>
    </w:r>
    <w:r>
      <w:rPr>
        <w:b/>
        <w:w w:val="90"/>
        <w:sz w:val="20"/>
      </w:rPr>
      <w:t>add</w:t>
    </w:r>
    <w:hyperlink r:id="rId1" w:history="1">
      <w:r>
        <w:rPr>
          <w:rStyle w:val="Kpr"/>
          <w:b/>
          <w:w w:val="90"/>
          <w:sz w:val="20"/>
        </w:rPr>
        <w:t>genelmerkez@add.org.tr</w:t>
      </w:r>
    </w:hyperlink>
  </w:p>
  <w:p w:rsidR="00255845" w:rsidRDefault="00255845" w:rsidP="001B2560">
    <w:pPr>
      <w:pStyle w:val="Altbilgi"/>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8DD" w:rsidRDefault="00AA08DD">
      <w:r>
        <w:separator/>
      </w:r>
    </w:p>
  </w:footnote>
  <w:footnote w:type="continuationSeparator" w:id="0">
    <w:p w:rsidR="00AA08DD" w:rsidRDefault="00AA0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504" w:rsidRDefault="00B547D4" w:rsidP="00D03917">
    <w:pPr>
      <w:pStyle w:val="stbilgi"/>
      <w:tabs>
        <w:tab w:val="clear" w:pos="4153"/>
        <w:tab w:val="clear" w:pos="8306"/>
      </w:tabs>
      <w:ind w:left="-851" w:right="-284" w:firstLine="0"/>
      <w:rPr>
        <w:rFonts w:ascii="Arial" w:hAnsi="Arial" w:cs="Arial"/>
        <w:b/>
        <w:sz w:val="18"/>
        <w:szCs w:val="18"/>
      </w:rPr>
    </w:pPr>
    <w:r>
      <w:rPr>
        <w:rFonts w:asciiTheme="minorHAnsi" w:hAnsiTheme="minorHAnsi"/>
        <w:noProof/>
        <w:sz w:val="22"/>
        <w:szCs w:val="22"/>
        <w:lang w:eastAsia="tr-TR"/>
      </w:rPr>
      <w:drawing>
        <wp:anchor distT="0" distB="0" distL="114300" distR="114300" simplePos="0" relativeHeight="251659776" behindDoc="0" locked="0" layoutInCell="1" allowOverlap="1" wp14:anchorId="0B2C1BD9" wp14:editId="3634FA7F">
          <wp:simplePos x="0" y="0"/>
          <wp:positionH relativeFrom="column">
            <wp:posOffset>1185545</wp:posOffset>
          </wp:positionH>
          <wp:positionV relativeFrom="paragraph">
            <wp:posOffset>3810</wp:posOffset>
          </wp:positionV>
          <wp:extent cx="5457825" cy="616585"/>
          <wp:effectExtent l="0" t="0" r="9525"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457825" cy="616585"/>
                  </a:xfrm>
                  <a:prstGeom prst="rect">
                    <a:avLst/>
                  </a:prstGeom>
                  <a:noFill/>
                </pic:spPr>
              </pic:pic>
            </a:graphicData>
          </a:graphic>
          <wp14:sizeRelH relativeFrom="margin">
            <wp14:pctWidth>0</wp14:pctWidth>
          </wp14:sizeRelH>
          <wp14:sizeRelV relativeFrom="margin">
            <wp14:pctHeight>0</wp14:pctHeight>
          </wp14:sizeRelV>
        </wp:anchor>
      </w:drawing>
    </w:r>
    <w:r w:rsidR="00D03917">
      <w:rPr>
        <w:noProof/>
        <w:lang w:eastAsia="tr-TR"/>
      </w:rPr>
      <mc:AlternateContent>
        <mc:Choice Requires="wps">
          <w:drawing>
            <wp:anchor distT="0" distB="0" distL="114300" distR="114300" simplePos="0" relativeHeight="251657728" behindDoc="0" locked="0" layoutInCell="0" allowOverlap="1" wp14:anchorId="297AA97D" wp14:editId="61C4E199">
              <wp:simplePos x="0" y="0"/>
              <wp:positionH relativeFrom="page">
                <wp:posOffset>3209925</wp:posOffset>
              </wp:positionH>
              <wp:positionV relativeFrom="paragraph">
                <wp:posOffset>667385</wp:posOffset>
              </wp:positionV>
              <wp:extent cx="2524125" cy="330200"/>
              <wp:effectExtent l="0" t="0" r="9525"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rsidR="00255845" w:rsidRDefault="002558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AA97D" id="_x0000_t202" coordsize="21600,21600" o:spt="202" path="m,l,21600r21600,l21600,xe">
              <v:stroke joinstyle="miter"/>
              <v:path gradientshapeok="t" o:connecttype="rect"/>
            </v:shapetype>
            <v:shape id="Text Box 4" o:spid="_x0000_s1026" type="#_x0000_t202" style="position:absolute;left:0;text-align:left;margin-left:252.75pt;margin-top:52.55pt;width:198.75pt;height:2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" o:allowincell="f" stroked="f">
              <v:textbox inset="0,0,0,0">
                <w:txbxContent>
                  <w:p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rsidR="00255845" w:rsidRDefault="00255845"/>
                </w:txbxContent>
              </v:textbox>
              <w10:wrap type="square" anchorx="page"/>
            </v:shape>
          </w:pict>
        </mc:Fallback>
      </mc:AlternateContent>
    </w:r>
    <w:r w:rsidR="00D03917">
      <w:rPr>
        <w:rFonts w:ascii="Arial" w:hAnsi="Arial" w:cs="Arial"/>
        <w:b/>
        <w:sz w:val="18"/>
        <w:szCs w:val="18"/>
      </w:rPr>
      <w:t xml:space="preserve">            </w:t>
    </w:r>
    <w:r w:rsidR="00D03917" w:rsidRPr="008509E6">
      <w:rPr>
        <w:noProof/>
        <w:lang w:eastAsia="tr-TR"/>
      </w:rPr>
      <w:drawing>
        <wp:inline distT="0" distB="0" distL="0" distR="0" wp14:anchorId="74A7DA5D" wp14:editId="667109DC">
          <wp:extent cx="1187247" cy="1187247"/>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D\Desktop\ADD Logo-25. Yıl.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187247" cy="1187247"/>
                  </a:xfrm>
                  <a:prstGeom prst="rect">
                    <a:avLst/>
                  </a:prstGeom>
                  <a:noFill/>
                  <a:ln>
                    <a:noFill/>
                  </a:ln>
                </pic:spPr>
              </pic:pic>
            </a:graphicData>
          </a:graphic>
        </wp:inline>
      </w:drawing>
    </w:r>
    <w:r w:rsidR="00194312">
      <w:rPr>
        <w:rFonts w:asciiTheme="minorHAnsi" w:hAnsiTheme="minorHAnsi"/>
        <w:b/>
        <w:noProof/>
        <w:sz w:val="22"/>
        <w:szCs w:val="22"/>
        <w:lang w:eastAsia="tr-TR"/>
      </w:rPr>
      <mc:AlternateContent>
        <mc:Choice Requires="wps">
          <w:drawing>
            <wp:anchor distT="0" distB="0" distL="114300" distR="114300" simplePos="0" relativeHeight="251658752" behindDoc="0" locked="0" layoutInCell="0" allowOverlap="1" wp14:anchorId="28350C24" wp14:editId="161F948D">
              <wp:simplePos x="0" y="0"/>
              <wp:positionH relativeFrom="column">
                <wp:posOffset>-713105</wp:posOffset>
              </wp:positionH>
              <wp:positionV relativeFrom="paragraph">
                <wp:posOffset>6350</wp:posOffset>
              </wp:positionV>
              <wp:extent cx="255270" cy="36576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845" w:rsidRDefault="00255845">
                          <w:pPr>
                            <w:ind w:firstLine="0"/>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50C24" id="Text Box 5" o:spid="_x0000_s1027" type="#_x0000_t202" style="position:absolute;left:0;text-align:left;margin-left:-56.15pt;margin-top:.5pt;width:20.1pt;height:2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F5hAIAABU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" o:allowincell="f" stroked="f">
              <v:textbox>
                <w:txbxContent>
                  <w:p w:rsidR="00255845" w:rsidRDefault="00255845">
                    <w:pPr>
                      <w:ind w:firstLine="0"/>
                      <w:rPr>
                        <w:b/>
                        <w:sz w:val="20"/>
                      </w:rPr>
                    </w:pPr>
                  </w:p>
                </w:txbxContent>
              </v:textbox>
            </v:shape>
          </w:pict>
        </mc:Fallback>
      </mc:AlternateContent>
    </w:r>
    <w:r w:rsidR="00D03917">
      <w:rPr>
        <w:rFonts w:ascii="Arial" w:hAnsi="Arial" w:cs="Arial"/>
        <w:b/>
        <w:sz w:val="18"/>
        <w:szCs w:val="18"/>
      </w:rPr>
      <w:t xml:space="preserve">             </w:t>
    </w:r>
  </w:p>
  <w:p w:rsidR="007C7D6B" w:rsidRPr="00BB3C97" w:rsidRDefault="00CA7504" w:rsidP="00CA7504">
    <w:pPr>
      <w:pStyle w:val="stbilgi"/>
      <w:tabs>
        <w:tab w:val="clear" w:pos="4153"/>
        <w:tab w:val="clear" w:pos="8306"/>
      </w:tabs>
      <w:ind w:left="-851" w:right="-284" w:firstLine="0"/>
      <w:jc w:val="center"/>
      <w:rPr>
        <w:rFonts w:asciiTheme="minorHAnsi" w:hAnsiTheme="minorHAnsi"/>
        <w:b/>
        <w:sz w:val="18"/>
        <w:szCs w:val="18"/>
      </w:rPr>
    </w:pPr>
    <w:r w:rsidRPr="00CA7504">
      <w:rPr>
        <w:rFonts w:cs="Tahoma"/>
        <w:noProof/>
        <w:sz w:val="22"/>
        <w:szCs w:val="22"/>
        <w:highlight w:val="black"/>
        <w:lang w:eastAsia="tr-TR"/>
      </w:rPr>
      <mc:AlternateContent>
        <mc:Choice Requires="wps">
          <w:drawing>
            <wp:anchor distT="0" distB="0" distL="114300" distR="114300" simplePos="0" relativeHeight="251655680" behindDoc="0" locked="0" layoutInCell="0" allowOverlap="1" wp14:anchorId="35265BD4" wp14:editId="1B9DAE15">
              <wp:simplePos x="0" y="0"/>
              <wp:positionH relativeFrom="page">
                <wp:posOffset>301625</wp:posOffset>
              </wp:positionH>
              <wp:positionV relativeFrom="page">
                <wp:posOffset>1508760</wp:posOffset>
              </wp:positionV>
              <wp:extent cx="7077075" cy="112071"/>
              <wp:effectExtent l="0" t="0" r="9525"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12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Resmi </w:t>
                          </w:r>
                          <w:proofErr w:type="spellStart"/>
                          <w:r w:rsidRPr="00CA7504">
                            <w:rPr>
                              <w:b/>
                              <w:color w:val="FFFFFF" w:themeColor="background1"/>
                              <w:w w:val="85"/>
                              <w:sz w:val="14"/>
                              <w:szCs w:val="14"/>
                              <w:highlight w:val="black"/>
                            </w:rPr>
                            <w:t>Gazete’de</w:t>
                          </w:r>
                          <w:proofErr w:type="spellEnd"/>
                          <w:r w:rsidRPr="00CA7504">
                            <w:rPr>
                              <w:b/>
                              <w:color w:val="FFFFFF" w:themeColor="background1"/>
                              <w:w w:val="85"/>
                              <w:sz w:val="14"/>
                              <w:szCs w:val="14"/>
                              <w:highlight w:val="black"/>
                            </w:rPr>
                            <w:t xml:space="preserv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65BD4" id="Text Box 3" o:spid="_x0000_s1028" type="#_x0000_t202" style="position:absolute;left:0;text-align:left;margin-left:23.75pt;margin-top:118.8pt;width:557.25pt;height:8.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" o:allowincell="f" stroked="f">
              <v:textbox inset="0,0,0,0">
                <w:txbxContent>
                  <w:p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Resmi </w:t>
                    </w:r>
                    <w:proofErr w:type="spellStart"/>
                    <w:r w:rsidRPr="00CA7504">
                      <w:rPr>
                        <w:b/>
                        <w:color w:val="FFFFFF" w:themeColor="background1"/>
                        <w:w w:val="85"/>
                        <w:sz w:val="14"/>
                        <w:szCs w:val="14"/>
                        <w:highlight w:val="black"/>
                      </w:rPr>
                      <w:t>Gazete’de</w:t>
                    </w:r>
                    <w:proofErr w:type="spellEnd"/>
                    <w:r w:rsidRPr="00CA7504">
                      <w:rPr>
                        <w:b/>
                        <w:color w:val="FFFFFF" w:themeColor="background1"/>
                        <w:w w:val="85"/>
                        <w:sz w:val="14"/>
                        <w:szCs w:val="14"/>
                        <w:highlight w:val="black"/>
                      </w:rPr>
                      <w:t xml:space="preserv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v:textbox>
              <w10:wrap anchorx="page" anchory="page"/>
            </v:shape>
          </w:pict>
        </mc:Fallback>
      </mc:AlternateContent>
    </w:r>
    <w:r w:rsidR="00AC5E3C" w:rsidRPr="00CA7504">
      <w:rPr>
        <w:rFonts w:cs="Tahoma"/>
        <w:b/>
        <w:sz w:val="18"/>
        <w:szCs w:val="18"/>
      </w:rPr>
      <w:t xml:space="preserve">Yerli ve yabancı hiçbir </w:t>
    </w:r>
    <w:r w:rsidR="00886092" w:rsidRPr="00CA7504">
      <w:rPr>
        <w:rFonts w:cs="Tahoma"/>
        <w:b/>
        <w:sz w:val="18"/>
        <w:szCs w:val="18"/>
      </w:rPr>
      <w:t>kuruluştan “fon” adı altında bile yardım almamakla övünüyoruz</w:t>
    </w:r>
    <w:r w:rsidR="00886092" w:rsidRPr="0039223F">
      <w:rPr>
        <w:rFonts w:ascii="Arial" w:hAnsi="Arial" w:cs="Arial"/>
        <w:b/>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53648"/>
    <w:multiLevelType w:val="hybridMultilevel"/>
    <w:tmpl w:val="29DC4EE2"/>
    <w:lvl w:ilvl="0" w:tplc="E730DFBE">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26A4D8F"/>
    <w:multiLevelType w:val="hybridMultilevel"/>
    <w:tmpl w:val="097657D8"/>
    <w:lvl w:ilvl="0" w:tplc="878A1C74">
      <w:start w:val="1"/>
      <w:numFmt w:val="decimal"/>
      <w:lvlText w:val="%1."/>
      <w:lvlJc w:val="left"/>
      <w:pPr>
        <w:ind w:left="1494" w:hanging="360"/>
      </w:pPr>
      <w:rPr>
        <w:rFonts w:hint="default"/>
        <w:b/>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 w15:restartNumberingAfterBreak="0">
    <w:nsid w:val="07B567F5"/>
    <w:multiLevelType w:val="hybridMultilevel"/>
    <w:tmpl w:val="A0CAEB9C"/>
    <w:lvl w:ilvl="0" w:tplc="7BE455F4">
      <w:start w:val="1"/>
      <w:numFmt w:val="upp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 w15:restartNumberingAfterBreak="0">
    <w:nsid w:val="0A41191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DAD6AD2"/>
    <w:multiLevelType w:val="hybridMultilevel"/>
    <w:tmpl w:val="71206624"/>
    <w:lvl w:ilvl="0" w:tplc="D67A83F0">
      <w:start w:val="1"/>
      <w:numFmt w:val="lowerLetter"/>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0F4E5C63"/>
    <w:multiLevelType w:val="hybridMultilevel"/>
    <w:tmpl w:val="B4B04C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F5F73D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F6D7036"/>
    <w:multiLevelType w:val="hybridMultilevel"/>
    <w:tmpl w:val="567420C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8" w15:restartNumberingAfterBreak="0">
    <w:nsid w:val="0F9F7346"/>
    <w:multiLevelType w:val="hybridMultilevel"/>
    <w:tmpl w:val="32F66238"/>
    <w:lvl w:ilvl="0" w:tplc="552E6034">
      <w:start w:val="10"/>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023EF1"/>
    <w:multiLevelType w:val="hybridMultilevel"/>
    <w:tmpl w:val="ABE61BA6"/>
    <w:lvl w:ilvl="0" w:tplc="2330622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93077E3"/>
    <w:multiLevelType w:val="hybridMultilevel"/>
    <w:tmpl w:val="8E70F39A"/>
    <w:lvl w:ilvl="0" w:tplc="FA563D0E">
      <w:start w:val="1"/>
      <w:numFmt w:val="decimal"/>
      <w:lvlText w:val="%1."/>
      <w:lvlJc w:val="left"/>
      <w:pPr>
        <w:ind w:left="1211" w:hanging="360"/>
      </w:pPr>
      <w:rPr>
        <w:rFonts w:hint="default"/>
        <w:b/>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1" w15:restartNumberingAfterBreak="0">
    <w:nsid w:val="198952A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A4F0436"/>
    <w:multiLevelType w:val="hybridMultilevel"/>
    <w:tmpl w:val="00D898F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1A5863BF"/>
    <w:multiLevelType w:val="hybridMultilevel"/>
    <w:tmpl w:val="39140A1E"/>
    <w:lvl w:ilvl="0" w:tplc="F42615AE">
      <w:start w:val="1"/>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4" w15:restartNumberingAfterBreak="0">
    <w:nsid w:val="1C5C23C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3187B09"/>
    <w:multiLevelType w:val="hybridMultilevel"/>
    <w:tmpl w:val="0562FDCE"/>
    <w:lvl w:ilvl="0" w:tplc="ECE8345C">
      <w:start w:val="1"/>
      <w:numFmt w:val="upperRoman"/>
      <w:lvlText w:val="%1."/>
      <w:lvlJc w:val="left"/>
      <w:pPr>
        <w:ind w:left="2138" w:hanging="72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6" w15:restartNumberingAfterBreak="0">
    <w:nsid w:val="247143A2"/>
    <w:multiLevelType w:val="hybridMultilevel"/>
    <w:tmpl w:val="AD4CB2AC"/>
    <w:lvl w:ilvl="0" w:tplc="5F06E7B6">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13734EA"/>
    <w:multiLevelType w:val="hybridMultilevel"/>
    <w:tmpl w:val="4600019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8" w15:restartNumberingAfterBreak="0">
    <w:nsid w:val="32D71EF0"/>
    <w:multiLevelType w:val="hybridMultilevel"/>
    <w:tmpl w:val="1CC28970"/>
    <w:lvl w:ilvl="0" w:tplc="041F000F">
      <w:start w:val="1"/>
      <w:numFmt w:val="decimal"/>
      <w:lvlText w:val="%1."/>
      <w:lvlJc w:val="left"/>
      <w:pPr>
        <w:ind w:left="63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9" w15:restartNumberingAfterBreak="0">
    <w:nsid w:val="351D453B"/>
    <w:multiLevelType w:val="hybridMultilevel"/>
    <w:tmpl w:val="AB4E4324"/>
    <w:lvl w:ilvl="0" w:tplc="84E6F2DC">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0" w15:restartNumberingAfterBreak="0">
    <w:nsid w:val="3920337E"/>
    <w:multiLevelType w:val="hybridMultilevel"/>
    <w:tmpl w:val="70F252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5F6FF0"/>
    <w:multiLevelType w:val="hybridMultilevel"/>
    <w:tmpl w:val="3F38BAF2"/>
    <w:lvl w:ilvl="0" w:tplc="153AD8F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2" w15:restartNumberingAfterBreak="0">
    <w:nsid w:val="3C833F6A"/>
    <w:multiLevelType w:val="hybridMultilevel"/>
    <w:tmpl w:val="909A02F8"/>
    <w:lvl w:ilvl="0" w:tplc="041F0001">
      <w:start w:val="1"/>
      <w:numFmt w:val="bullet"/>
      <w:lvlText w:val=""/>
      <w:lvlJc w:val="left"/>
      <w:pPr>
        <w:ind w:left="1776" w:hanging="360"/>
      </w:pPr>
      <w:rPr>
        <w:rFonts w:ascii="Symbol" w:hAnsi="Symbol" w:hint="default"/>
      </w:rPr>
    </w:lvl>
    <w:lvl w:ilvl="1" w:tplc="041F0003">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3" w15:restartNumberingAfterBreak="0">
    <w:nsid w:val="43FA0F8E"/>
    <w:multiLevelType w:val="hybridMultilevel"/>
    <w:tmpl w:val="E9A2A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9E1126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EB00C6C"/>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0730CFC"/>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27" w15:restartNumberingAfterBreak="0">
    <w:nsid w:val="53E00A85"/>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28" w15:restartNumberingAfterBreak="0">
    <w:nsid w:val="58E46943"/>
    <w:multiLevelType w:val="hybridMultilevel"/>
    <w:tmpl w:val="D7C8938A"/>
    <w:lvl w:ilvl="0" w:tplc="8F809C1E">
      <w:start w:val="1"/>
      <w:numFmt w:val="decimal"/>
      <w:lvlText w:val="%1."/>
      <w:lvlJc w:val="left"/>
      <w:pPr>
        <w:ind w:left="218" w:hanging="36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29" w15:restartNumberingAfterBreak="0">
    <w:nsid w:val="594204FA"/>
    <w:multiLevelType w:val="hybridMultilevel"/>
    <w:tmpl w:val="AAECB88C"/>
    <w:lvl w:ilvl="0" w:tplc="6B0E5AB4">
      <w:start w:val="1"/>
      <w:numFmt w:val="lowerLetter"/>
      <w:lvlText w:val="%1)"/>
      <w:lvlJc w:val="left"/>
      <w:pPr>
        <w:ind w:left="1571" w:hanging="360"/>
      </w:pPr>
      <w:rPr>
        <w:rFonts w:hint="default"/>
        <w:b/>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30" w15:restartNumberingAfterBreak="0">
    <w:nsid w:val="5A082B6B"/>
    <w:multiLevelType w:val="hybridMultilevel"/>
    <w:tmpl w:val="A70E4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C4756B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5E106035"/>
    <w:multiLevelType w:val="hybridMultilevel"/>
    <w:tmpl w:val="E5348CE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5F121281"/>
    <w:multiLevelType w:val="hybridMultilevel"/>
    <w:tmpl w:val="451A7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5F35978"/>
    <w:multiLevelType w:val="hybridMultilevel"/>
    <w:tmpl w:val="F022F36A"/>
    <w:lvl w:ilvl="0" w:tplc="E618A69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5" w15:restartNumberingAfterBreak="0">
    <w:nsid w:val="661C00C1"/>
    <w:multiLevelType w:val="hybridMultilevel"/>
    <w:tmpl w:val="7D7683C0"/>
    <w:lvl w:ilvl="0" w:tplc="00A8A77A">
      <w:start w:val="1"/>
      <w:numFmt w:val="upperRoman"/>
      <w:lvlText w:val="%1."/>
      <w:lvlJc w:val="left"/>
      <w:pPr>
        <w:ind w:left="2138" w:hanging="72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6" w15:restartNumberingAfterBreak="0">
    <w:nsid w:val="67045C85"/>
    <w:multiLevelType w:val="hybridMultilevel"/>
    <w:tmpl w:val="2924B296"/>
    <w:lvl w:ilvl="0" w:tplc="CADAA08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7" w15:restartNumberingAfterBreak="0">
    <w:nsid w:val="696B75B1"/>
    <w:multiLevelType w:val="hybridMultilevel"/>
    <w:tmpl w:val="B080D2A8"/>
    <w:lvl w:ilvl="0" w:tplc="159A043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8" w15:restartNumberingAfterBreak="0">
    <w:nsid w:val="69F94665"/>
    <w:multiLevelType w:val="hybridMultilevel"/>
    <w:tmpl w:val="3CCEFBDE"/>
    <w:lvl w:ilvl="0" w:tplc="39E2DB94">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9" w15:restartNumberingAfterBreak="0">
    <w:nsid w:val="6EAE4B55"/>
    <w:multiLevelType w:val="hybridMultilevel"/>
    <w:tmpl w:val="3FA4CA0C"/>
    <w:lvl w:ilvl="0" w:tplc="C798CDE8">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0" w15:restartNumberingAfterBreak="0">
    <w:nsid w:val="71EA5B5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74C90C96"/>
    <w:multiLevelType w:val="hybridMultilevel"/>
    <w:tmpl w:val="FFA629E4"/>
    <w:lvl w:ilvl="0" w:tplc="F37A4052">
      <w:numFmt w:val="bullet"/>
      <w:lvlText w:val=""/>
      <w:lvlJc w:val="left"/>
      <w:pPr>
        <w:ind w:left="76" w:hanging="360"/>
      </w:pPr>
      <w:rPr>
        <w:rFonts w:ascii="Symbol" w:eastAsia="Times New Roman" w:hAnsi="Symbol" w:cs="Arial" w:hint="default"/>
      </w:rPr>
    </w:lvl>
    <w:lvl w:ilvl="1" w:tplc="041F0003" w:tentative="1">
      <w:start w:val="1"/>
      <w:numFmt w:val="bullet"/>
      <w:lvlText w:val="o"/>
      <w:lvlJc w:val="left"/>
      <w:pPr>
        <w:ind w:left="796" w:hanging="360"/>
      </w:pPr>
      <w:rPr>
        <w:rFonts w:ascii="Courier New" w:hAnsi="Courier New" w:cs="Courier New" w:hint="default"/>
      </w:rPr>
    </w:lvl>
    <w:lvl w:ilvl="2" w:tplc="041F0005" w:tentative="1">
      <w:start w:val="1"/>
      <w:numFmt w:val="bullet"/>
      <w:lvlText w:val=""/>
      <w:lvlJc w:val="left"/>
      <w:pPr>
        <w:ind w:left="1516" w:hanging="360"/>
      </w:pPr>
      <w:rPr>
        <w:rFonts w:ascii="Wingdings" w:hAnsi="Wingdings" w:hint="default"/>
      </w:rPr>
    </w:lvl>
    <w:lvl w:ilvl="3" w:tplc="041F0001" w:tentative="1">
      <w:start w:val="1"/>
      <w:numFmt w:val="bullet"/>
      <w:lvlText w:val=""/>
      <w:lvlJc w:val="left"/>
      <w:pPr>
        <w:ind w:left="2236" w:hanging="360"/>
      </w:pPr>
      <w:rPr>
        <w:rFonts w:ascii="Symbol" w:hAnsi="Symbol" w:hint="default"/>
      </w:rPr>
    </w:lvl>
    <w:lvl w:ilvl="4" w:tplc="041F0003" w:tentative="1">
      <w:start w:val="1"/>
      <w:numFmt w:val="bullet"/>
      <w:lvlText w:val="o"/>
      <w:lvlJc w:val="left"/>
      <w:pPr>
        <w:ind w:left="2956" w:hanging="360"/>
      </w:pPr>
      <w:rPr>
        <w:rFonts w:ascii="Courier New" w:hAnsi="Courier New" w:cs="Courier New" w:hint="default"/>
      </w:rPr>
    </w:lvl>
    <w:lvl w:ilvl="5" w:tplc="041F0005" w:tentative="1">
      <w:start w:val="1"/>
      <w:numFmt w:val="bullet"/>
      <w:lvlText w:val=""/>
      <w:lvlJc w:val="left"/>
      <w:pPr>
        <w:ind w:left="3676" w:hanging="360"/>
      </w:pPr>
      <w:rPr>
        <w:rFonts w:ascii="Wingdings" w:hAnsi="Wingdings" w:hint="default"/>
      </w:rPr>
    </w:lvl>
    <w:lvl w:ilvl="6" w:tplc="041F0001" w:tentative="1">
      <w:start w:val="1"/>
      <w:numFmt w:val="bullet"/>
      <w:lvlText w:val=""/>
      <w:lvlJc w:val="left"/>
      <w:pPr>
        <w:ind w:left="4396" w:hanging="360"/>
      </w:pPr>
      <w:rPr>
        <w:rFonts w:ascii="Symbol" w:hAnsi="Symbol" w:hint="default"/>
      </w:rPr>
    </w:lvl>
    <w:lvl w:ilvl="7" w:tplc="041F0003" w:tentative="1">
      <w:start w:val="1"/>
      <w:numFmt w:val="bullet"/>
      <w:lvlText w:val="o"/>
      <w:lvlJc w:val="left"/>
      <w:pPr>
        <w:ind w:left="5116" w:hanging="360"/>
      </w:pPr>
      <w:rPr>
        <w:rFonts w:ascii="Courier New" w:hAnsi="Courier New" w:cs="Courier New" w:hint="default"/>
      </w:rPr>
    </w:lvl>
    <w:lvl w:ilvl="8" w:tplc="041F0005" w:tentative="1">
      <w:start w:val="1"/>
      <w:numFmt w:val="bullet"/>
      <w:lvlText w:val=""/>
      <w:lvlJc w:val="left"/>
      <w:pPr>
        <w:ind w:left="5836" w:hanging="360"/>
      </w:pPr>
      <w:rPr>
        <w:rFonts w:ascii="Wingdings" w:hAnsi="Wingdings" w:hint="default"/>
      </w:rPr>
    </w:lvl>
  </w:abstractNum>
  <w:abstractNum w:abstractNumId="42" w15:restartNumberingAfterBreak="0">
    <w:nsid w:val="7A9203DC"/>
    <w:multiLevelType w:val="hybridMultilevel"/>
    <w:tmpl w:val="3F4C9002"/>
    <w:lvl w:ilvl="0" w:tplc="260CE61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3" w15:restartNumberingAfterBreak="0">
    <w:nsid w:val="7E70686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7FB80F0F"/>
    <w:multiLevelType w:val="hybridMultilevel"/>
    <w:tmpl w:val="A614E3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0"/>
  </w:num>
  <w:num w:numId="2">
    <w:abstractNumId w:val="27"/>
  </w:num>
  <w:num w:numId="3">
    <w:abstractNumId w:val="26"/>
  </w:num>
  <w:num w:numId="4">
    <w:abstractNumId w:val="24"/>
  </w:num>
  <w:num w:numId="5">
    <w:abstractNumId w:val="11"/>
  </w:num>
  <w:num w:numId="6">
    <w:abstractNumId w:val="31"/>
  </w:num>
  <w:num w:numId="7">
    <w:abstractNumId w:val="43"/>
  </w:num>
  <w:num w:numId="8">
    <w:abstractNumId w:val="14"/>
  </w:num>
  <w:num w:numId="9">
    <w:abstractNumId w:val="3"/>
  </w:num>
  <w:num w:numId="10">
    <w:abstractNumId w:val="6"/>
  </w:num>
  <w:num w:numId="11">
    <w:abstractNumId w:val="25"/>
  </w:num>
  <w:num w:numId="12">
    <w:abstractNumId w:val="0"/>
  </w:num>
  <w:num w:numId="13">
    <w:abstractNumId w:val="12"/>
  </w:num>
  <w:num w:numId="14">
    <w:abstractNumId w:val="32"/>
  </w:num>
  <w:num w:numId="15">
    <w:abstractNumId w:val="20"/>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9"/>
  </w:num>
  <w:num w:numId="19">
    <w:abstractNumId w:val="13"/>
  </w:num>
  <w:num w:numId="20">
    <w:abstractNumId w:val="21"/>
  </w:num>
  <w:num w:numId="21">
    <w:abstractNumId w:val="7"/>
  </w:num>
  <w:num w:numId="22">
    <w:abstractNumId w:val="17"/>
  </w:num>
  <w:num w:numId="23">
    <w:abstractNumId w:val="23"/>
  </w:num>
  <w:num w:numId="24">
    <w:abstractNumId w:val="44"/>
  </w:num>
  <w:num w:numId="25">
    <w:abstractNumId w:val="30"/>
  </w:num>
  <w:num w:numId="26">
    <w:abstractNumId w:val="8"/>
  </w:num>
  <w:num w:numId="27">
    <w:abstractNumId w:val="22"/>
  </w:num>
  <w:num w:numId="28">
    <w:abstractNumId w:val="33"/>
  </w:num>
  <w:num w:numId="29">
    <w:abstractNumId w:val="16"/>
  </w:num>
  <w:num w:numId="30">
    <w:abstractNumId w:val="28"/>
  </w:num>
  <w:num w:numId="31">
    <w:abstractNumId w:val="41"/>
  </w:num>
  <w:num w:numId="32">
    <w:abstractNumId w:val="36"/>
  </w:num>
  <w:num w:numId="33">
    <w:abstractNumId w:val="10"/>
  </w:num>
  <w:num w:numId="34">
    <w:abstractNumId w:val="29"/>
  </w:num>
  <w:num w:numId="35">
    <w:abstractNumId w:val="15"/>
  </w:num>
  <w:num w:numId="36">
    <w:abstractNumId w:val="35"/>
  </w:num>
  <w:num w:numId="37">
    <w:abstractNumId w:val="9"/>
  </w:num>
  <w:num w:numId="38">
    <w:abstractNumId w:val="34"/>
  </w:num>
  <w:num w:numId="39">
    <w:abstractNumId w:val="4"/>
  </w:num>
  <w:num w:numId="40">
    <w:abstractNumId w:val="42"/>
  </w:num>
  <w:num w:numId="41">
    <w:abstractNumId w:val="2"/>
  </w:num>
  <w:num w:numId="42">
    <w:abstractNumId w:val="39"/>
  </w:num>
  <w:num w:numId="43">
    <w:abstractNumId w:val="1"/>
  </w:num>
  <w:num w:numId="44">
    <w:abstractNumId w:val="38"/>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B2"/>
    <w:rsid w:val="00012BA3"/>
    <w:rsid w:val="00013F60"/>
    <w:rsid w:val="00014262"/>
    <w:rsid w:val="00017531"/>
    <w:rsid w:val="0002473D"/>
    <w:rsid w:val="00024C79"/>
    <w:rsid w:val="00030D9D"/>
    <w:rsid w:val="00032224"/>
    <w:rsid w:val="0003782A"/>
    <w:rsid w:val="00047BBB"/>
    <w:rsid w:val="000502DB"/>
    <w:rsid w:val="0005642C"/>
    <w:rsid w:val="00061218"/>
    <w:rsid w:val="00064143"/>
    <w:rsid w:val="00064C20"/>
    <w:rsid w:val="000716B4"/>
    <w:rsid w:val="000728E3"/>
    <w:rsid w:val="000729E1"/>
    <w:rsid w:val="0007323A"/>
    <w:rsid w:val="00074437"/>
    <w:rsid w:val="00075A7C"/>
    <w:rsid w:val="0007739B"/>
    <w:rsid w:val="00077941"/>
    <w:rsid w:val="00077E7D"/>
    <w:rsid w:val="00085A6D"/>
    <w:rsid w:val="000911E2"/>
    <w:rsid w:val="000922B5"/>
    <w:rsid w:val="00096A7E"/>
    <w:rsid w:val="000A0E13"/>
    <w:rsid w:val="000A2251"/>
    <w:rsid w:val="000A6AE9"/>
    <w:rsid w:val="000B22F4"/>
    <w:rsid w:val="000B2805"/>
    <w:rsid w:val="000B3CEF"/>
    <w:rsid w:val="000B3FA4"/>
    <w:rsid w:val="000B7BB6"/>
    <w:rsid w:val="000C3BFD"/>
    <w:rsid w:val="000D177F"/>
    <w:rsid w:val="000D1EB1"/>
    <w:rsid w:val="000D22BA"/>
    <w:rsid w:val="000D2A94"/>
    <w:rsid w:val="000D30F9"/>
    <w:rsid w:val="000D4430"/>
    <w:rsid w:val="000D490D"/>
    <w:rsid w:val="000D5175"/>
    <w:rsid w:val="000D61D0"/>
    <w:rsid w:val="000D6BCA"/>
    <w:rsid w:val="000E2D0B"/>
    <w:rsid w:val="000E3235"/>
    <w:rsid w:val="000E5442"/>
    <w:rsid w:val="000E5660"/>
    <w:rsid w:val="000E623B"/>
    <w:rsid w:val="000E6E7A"/>
    <w:rsid w:val="000E7766"/>
    <w:rsid w:val="000F003D"/>
    <w:rsid w:val="000F0CA1"/>
    <w:rsid w:val="000F50EF"/>
    <w:rsid w:val="00100DB9"/>
    <w:rsid w:val="00104841"/>
    <w:rsid w:val="00105580"/>
    <w:rsid w:val="00105FB7"/>
    <w:rsid w:val="0010628B"/>
    <w:rsid w:val="00106882"/>
    <w:rsid w:val="00107BD5"/>
    <w:rsid w:val="00114EDD"/>
    <w:rsid w:val="00114F33"/>
    <w:rsid w:val="00117A75"/>
    <w:rsid w:val="00117DCE"/>
    <w:rsid w:val="00120F00"/>
    <w:rsid w:val="001216DF"/>
    <w:rsid w:val="001230FD"/>
    <w:rsid w:val="001326E6"/>
    <w:rsid w:val="00133FAE"/>
    <w:rsid w:val="0013501B"/>
    <w:rsid w:val="001415E4"/>
    <w:rsid w:val="00141D72"/>
    <w:rsid w:val="001427E3"/>
    <w:rsid w:val="00142BF5"/>
    <w:rsid w:val="001435D0"/>
    <w:rsid w:val="00144C4A"/>
    <w:rsid w:val="001473ED"/>
    <w:rsid w:val="00150967"/>
    <w:rsid w:val="00151972"/>
    <w:rsid w:val="00155398"/>
    <w:rsid w:val="001620E4"/>
    <w:rsid w:val="00163364"/>
    <w:rsid w:val="00173DA5"/>
    <w:rsid w:val="001761E8"/>
    <w:rsid w:val="00182667"/>
    <w:rsid w:val="001838F6"/>
    <w:rsid w:val="00185EC5"/>
    <w:rsid w:val="001860BF"/>
    <w:rsid w:val="00187CD1"/>
    <w:rsid w:val="00190BD5"/>
    <w:rsid w:val="001932C6"/>
    <w:rsid w:val="00193C72"/>
    <w:rsid w:val="00194312"/>
    <w:rsid w:val="00197F1A"/>
    <w:rsid w:val="001A0D28"/>
    <w:rsid w:val="001A437F"/>
    <w:rsid w:val="001A6DA3"/>
    <w:rsid w:val="001A751C"/>
    <w:rsid w:val="001B15DE"/>
    <w:rsid w:val="001B2560"/>
    <w:rsid w:val="001B3C84"/>
    <w:rsid w:val="001B3F9F"/>
    <w:rsid w:val="001B493D"/>
    <w:rsid w:val="001B7C16"/>
    <w:rsid w:val="001C02AE"/>
    <w:rsid w:val="001C1DD6"/>
    <w:rsid w:val="001C1DFF"/>
    <w:rsid w:val="001C4CB6"/>
    <w:rsid w:val="001C4E08"/>
    <w:rsid w:val="001C5749"/>
    <w:rsid w:val="001C58D6"/>
    <w:rsid w:val="001C658F"/>
    <w:rsid w:val="001D02EF"/>
    <w:rsid w:val="001D032B"/>
    <w:rsid w:val="001D1E7E"/>
    <w:rsid w:val="001D40DA"/>
    <w:rsid w:val="001E1F56"/>
    <w:rsid w:val="001E42D8"/>
    <w:rsid w:val="001E5686"/>
    <w:rsid w:val="001F0704"/>
    <w:rsid w:val="001F0DEB"/>
    <w:rsid w:val="001F0F90"/>
    <w:rsid w:val="001F1C5D"/>
    <w:rsid w:val="001F2432"/>
    <w:rsid w:val="001F5367"/>
    <w:rsid w:val="001F72C1"/>
    <w:rsid w:val="001F7C1D"/>
    <w:rsid w:val="00204693"/>
    <w:rsid w:val="002049EF"/>
    <w:rsid w:val="00205122"/>
    <w:rsid w:val="002055AD"/>
    <w:rsid w:val="00211503"/>
    <w:rsid w:val="00216665"/>
    <w:rsid w:val="00217450"/>
    <w:rsid w:val="00223D20"/>
    <w:rsid w:val="00223E49"/>
    <w:rsid w:val="0022485F"/>
    <w:rsid w:val="00227F44"/>
    <w:rsid w:val="00230248"/>
    <w:rsid w:val="00234295"/>
    <w:rsid w:val="0023741B"/>
    <w:rsid w:val="00240131"/>
    <w:rsid w:val="00240B80"/>
    <w:rsid w:val="00240D36"/>
    <w:rsid w:val="00253D88"/>
    <w:rsid w:val="00253EDA"/>
    <w:rsid w:val="00255665"/>
    <w:rsid w:val="00255845"/>
    <w:rsid w:val="0025797F"/>
    <w:rsid w:val="00257A3F"/>
    <w:rsid w:val="00257B60"/>
    <w:rsid w:val="002630DE"/>
    <w:rsid w:val="002636F0"/>
    <w:rsid w:val="00263B1B"/>
    <w:rsid w:val="002656B4"/>
    <w:rsid w:val="00267266"/>
    <w:rsid w:val="0027137A"/>
    <w:rsid w:val="00271F23"/>
    <w:rsid w:val="00272134"/>
    <w:rsid w:val="00272A22"/>
    <w:rsid w:val="00281B85"/>
    <w:rsid w:val="00283547"/>
    <w:rsid w:val="00284110"/>
    <w:rsid w:val="00285E9C"/>
    <w:rsid w:val="0029051D"/>
    <w:rsid w:val="00290AA3"/>
    <w:rsid w:val="002A076B"/>
    <w:rsid w:val="002A2062"/>
    <w:rsid w:val="002A2B2D"/>
    <w:rsid w:val="002A3395"/>
    <w:rsid w:val="002A521D"/>
    <w:rsid w:val="002A5EE6"/>
    <w:rsid w:val="002B347E"/>
    <w:rsid w:val="002B3CE1"/>
    <w:rsid w:val="002B6FBF"/>
    <w:rsid w:val="002B7E54"/>
    <w:rsid w:val="002C2222"/>
    <w:rsid w:val="002C3310"/>
    <w:rsid w:val="002C6217"/>
    <w:rsid w:val="002C6225"/>
    <w:rsid w:val="002C628F"/>
    <w:rsid w:val="002C643E"/>
    <w:rsid w:val="002C7E0F"/>
    <w:rsid w:val="002D0EEE"/>
    <w:rsid w:val="002D5B12"/>
    <w:rsid w:val="002D63F3"/>
    <w:rsid w:val="002D6CC2"/>
    <w:rsid w:val="002E2458"/>
    <w:rsid w:val="002E2921"/>
    <w:rsid w:val="002E2C27"/>
    <w:rsid w:val="002F021F"/>
    <w:rsid w:val="002F1E4B"/>
    <w:rsid w:val="002F50B2"/>
    <w:rsid w:val="002F76D6"/>
    <w:rsid w:val="002F7BE9"/>
    <w:rsid w:val="002F7CA5"/>
    <w:rsid w:val="00303906"/>
    <w:rsid w:val="00306936"/>
    <w:rsid w:val="003131D4"/>
    <w:rsid w:val="00315F97"/>
    <w:rsid w:val="003211AD"/>
    <w:rsid w:val="0032234D"/>
    <w:rsid w:val="00327827"/>
    <w:rsid w:val="003305BA"/>
    <w:rsid w:val="003307F4"/>
    <w:rsid w:val="00331AE1"/>
    <w:rsid w:val="0033493C"/>
    <w:rsid w:val="00341B7D"/>
    <w:rsid w:val="003437FC"/>
    <w:rsid w:val="00351C22"/>
    <w:rsid w:val="0035323B"/>
    <w:rsid w:val="00353C68"/>
    <w:rsid w:val="003556A4"/>
    <w:rsid w:val="003562C0"/>
    <w:rsid w:val="00356930"/>
    <w:rsid w:val="00362732"/>
    <w:rsid w:val="003676CD"/>
    <w:rsid w:val="00367B77"/>
    <w:rsid w:val="00370F6E"/>
    <w:rsid w:val="00380D96"/>
    <w:rsid w:val="00386419"/>
    <w:rsid w:val="0038726F"/>
    <w:rsid w:val="003877F2"/>
    <w:rsid w:val="0039223F"/>
    <w:rsid w:val="003930D6"/>
    <w:rsid w:val="00393905"/>
    <w:rsid w:val="003A2695"/>
    <w:rsid w:val="003A2F35"/>
    <w:rsid w:val="003A49A4"/>
    <w:rsid w:val="003B18A1"/>
    <w:rsid w:val="003B49C3"/>
    <w:rsid w:val="003B5529"/>
    <w:rsid w:val="003C05C4"/>
    <w:rsid w:val="003C1BF0"/>
    <w:rsid w:val="003C549B"/>
    <w:rsid w:val="003D1906"/>
    <w:rsid w:val="003D30A4"/>
    <w:rsid w:val="003D3AC4"/>
    <w:rsid w:val="003D595E"/>
    <w:rsid w:val="003D76CB"/>
    <w:rsid w:val="003D7CFD"/>
    <w:rsid w:val="003E3C87"/>
    <w:rsid w:val="003E5252"/>
    <w:rsid w:val="003E5966"/>
    <w:rsid w:val="003E5A10"/>
    <w:rsid w:val="003E649E"/>
    <w:rsid w:val="003E7232"/>
    <w:rsid w:val="003E768F"/>
    <w:rsid w:val="003F01BC"/>
    <w:rsid w:val="003F1ADB"/>
    <w:rsid w:val="003F58CD"/>
    <w:rsid w:val="00402D7F"/>
    <w:rsid w:val="004033E6"/>
    <w:rsid w:val="004046A5"/>
    <w:rsid w:val="00406AB5"/>
    <w:rsid w:val="00417CAB"/>
    <w:rsid w:val="00421325"/>
    <w:rsid w:val="00421495"/>
    <w:rsid w:val="00421B90"/>
    <w:rsid w:val="00422AC3"/>
    <w:rsid w:val="0042307F"/>
    <w:rsid w:val="004306A7"/>
    <w:rsid w:val="004311DD"/>
    <w:rsid w:val="00432114"/>
    <w:rsid w:val="00443150"/>
    <w:rsid w:val="00443BCB"/>
    <w:rsid w:val="00450C2B"/>
    <w:rsid w:val="00451EDE"/>
    <w:rsid w:val="004520A3"/>
    <w:rsid w:val="0045271A"/>
    <w:rsid w:val="00453289"/>
    <w:rsid w:val="00453A1E"/>
    <w:rsid w:val="0045604E"/>
    <w:rsid w:val="004566E0"/>
    <w:rsid w:val="00456C5E"/>
    <w:rsid w:val="004671D5"/>
    <w:rsid w:val="00471CE9"/>
    <w:rsid w:val="00472267"/>
    <w:rsid w:val="00477663"/>
    <w:rsid w:val="0048026B"/>
    <w:rsid w:val="00480898"/>
    <w:rsid w:val="004831C9"/>
    <w:rsid w:val="0048332A"/>
    <w:rsid w:val="00486ADB"/>
    <w:rsid w:val="0049014C"/>
    <w:rsid w:val="004947F2"/>
    <w:rsid w:val="004A0E2B"/>
    <w:rsid w:val="004A1021"/>
    <w:rsid w:val="004A739E"/>
    <w:rsid w:val="004B231E"/>
    <w:rsid w:val="004B316A"/>
    <w:rsid w:val="004B3890"/>
    <w:rsid w:val="004B4BB8"/>
    <w:rsid w:val="004B63D8"/>
    <w:rsid w:val="004B6D70"/>
    <w:rsid w:val="004B7306"/>
    <w:rsid w:val="004B7820"/>
    <w:rsid w:val="004C0A42"/>
    <w:rsid w:val="004C227A"/>
    <w:rsid w:val="004C4CB3"/>
    <w:rsid w:val="004C6915"/>
    <w:rsid w:val="004D1CB5"/>
    <w:rsid w:val="004D6471"/>
    <w:rsid w:val="004E0712"/>
    <w:rsid w:val="004E41AD"/>
    <w:rsid w:val="004E4DBD"/>
    <w:rsid w:val="004E4E65"/>
    <w:rsid w:val="004E4EC0"/>
    <w:rsid w:val="004E68E2"/>
    <w:rsid w:val="004E6B5B"/>
    <w:rsid w:val="004F01E4"/>
    <w:rsid w:val="004F1994"/>
    <w:rsid w:val="004F52B9"/>
    <w:rsid w:val="00503C8D"/>
    <w:rsid w:val="00504364"/>
    <w:rsid w:val="005045BE"/>
    <w:rsid w:val="00504C41"/>
    <w:rsid w:val="00512090"/>
    <w:rsid w:val="00515652"/>
    <w:rsid w:val="00517B30"/>
    <w:rsid w:val="00520851"/>
    <w:rsid w:val="00522D4B"/>
    <w:rsid w:val="005238A4"/>
    <w:rsid w:val="005303FC"/>
    <w:rsid w:val="0053224A"/>
    <w:rsid w:val="00532E7A"/>
    <w:rsid w:val="00542886"/>
    <w:rsid w:val="005428BB"/>
    <w:rsid w:val="00545507"/>
    <w:rsid w:val="00550731"/>
    <w:rsid w:val="00551BFF"/>
    <w:rsid w:val="0055656C"/>
    <w:rsid w:val="00560FE4"/>
    <w:rsid w:val="0056133B"/>
    <w:rsid w:val="00561FF0"/>
    <w:rsid w:val="0056403B"/>
    <w:rsid w:val="00581C7B"/>
    <w:rsid w:val="00581EA4"/>
    <w:rsid w:val="00592A0D"/>
    <w:rsid w:val="00592B90"/>
    <w:rsid w:val="00596EE0"/>
    <w:rsid w:val="005A0FA5"/>
    <w:rsid w:val="005A211A"/>
    <w:rsid w:val="005A234A"/>
    <w:rsid w:val="005A3FBB"/>
    <w:rsid w:val="005A5280"/>
    <w:rsid w:val="005A7834"/>
    <w:rsid w:val="005B0635"/>
    <w:rsid w:val="005B08AF"/>
    <w:rsid w:val="005B4919"/>
    <w:rsid w:val="005B61AD"/>
    <w:rsid w:val="005B7779"/>
    <w:rsid w:val="005C10CF"/>
    <w:rsid w:val="005C5C73"/>
    <w:rsid w:val="005C5F76"/>
    <w:rsid w:val="005D06B6"/>
    <w:rsid w:val="005D1B1B"/>
    <w:rsid w:val="005D5F66"/>
    <w:rsid w:val="005E108D"/>
    <w:rsid w:val="005E2FEC"/>
    <w:rsid w:val="005E4CCA"/>
    <w:rsid w:val="005F280E"/>
    <w:rsid w:val="00601006"/>
    <w:rsid w:val="0060145F"/>
    <w:rsid w:val="0060162C"/>
    <w:rsid w:val="00602652"/>
    <w:rsid w:val="0060489A"/>
    <w:rsid w:val="00607B63"/>
    <w:rsid w:val="006111E2"/>
    <w:rsid w:val="00612B1B"/>
    <w:rsid w:val="0061513B"/>
    <w:rsid w:val="0061561D"/>
    <w:rsid w:val="00622582"/>
    <w:rsid w:val="00624496"/>
    <w:rsid w:val="006247AF"/>
    <w:rsid w:val="006316B0"/>
    <w:rsid w:val="00631BB4"/>
    <w:rsid w:val="00633A77"/>
    <w:rsid w:val="006340B0"/>
    <w:rsid w:val="006349B3"/>
    <w:rsid w:val="006358D2"/>
    <w:rsid w:val="00636D44"/>
    <w:rsid w:val="00641E33"/>
    <w:rsid w:val="006421DF"/>
    <w:rsid w:val="00642F8E"/>
    <w:rsid w:val="00643DC4"/>
    <w:rsid w:val="00644108"/>
    <w:rsid w:val="00645A9F"/>
    <w:rsid w:val="00650CCD"/>
    <w:rsid w:val="00652213"/>
    <w:rsid w:val="006560C6"/>
    <w:rsid w:val="006614DC"/>
    <w:rsid w:val="00673A38"/>
    <w:rsid w:val="00676613"/>
    <w:rsid w:val="006802CB"/>
    <w:rsid w:val="00684A9C"/>
    <w:rsid w:val="006873F5"/>
    <w:rsid w:val="00690146"/>
    <w:rsid w:val="00690205"/>
    <w:rsid w:val="00690649"/>
    <w:rsid w:val="0069194F"/>
    <w:rsid w:val="00691D4C"/>
    <w:rsid w:val="0069648D"/>
    <w:rsid w:val="00696BE8"/>
    <w:rsid w:val="00697133"/>
    <w:rsid w:val="006A0A75"/>
    <w:rsid w:val="006A4969"/>
    <w:rsid w:val="006A7A24"/>
    <w:rsid w:val="006B08C2"/>
    <w:rsid w:val="006B16C8"/>
    <w:rsid w:val="006B58D8"/>
    <w:rsid w:val="006B714A"/>
    <w:rsid w:val="006C141D"/>
    <w:rsid w:val="006C1490"/>
    <w:rsid w:val="006C46DC"/>
    <w:rsid w:val="006C59C5"/>
    <w:rsid w:val="006C5F54"/>
    <w:rsid w:val="006C6AF9"/>
    <w:rsid w:val="006D6229"/>
    <w:rsid w:val="006D7341"/>
    <w:rsid w:val="006E03FB"/>
    <w:rsid w:val="006E1924"/>
    <w:rsid w:val="006E6B63"/>
    <w:rsid w:val="006F2719"/>
    <w:rsid w:val="006F34E6"/>
    <w:rsid w:val="006F615D"/>
    <w:rsid w:val="0070037A"/>
    <w:rsid w:val="00702B56"/>
    <w:rsid w:val="007032ED"/>
    <w:rsid w:val="00705C27"/>
    <w:rsid w:val="007067D3"/>
    <w:rsid w:val="0070721B"/>
    <w:rsid w:val="00707676"/>
    <w:rsid w:val="00707D2D"/>
    <w:rsid w:val="00713152"/>
    <w:rsid w:val="0071577A"/>
    <w:rsid w:val="00720866"/>
    <w:rsid w:val="007222FC"/>
    <w:rsid w:val="00722F5A"/>
    <w:rsid w:val="00724527"/>
    <w:rsid w:val="00727841"/>
    <w:rsid w:val="00730675"/>
    <w:rsid w:val="00736617"/>
    <w:rsid w:val="00743B38"/>
    <w:rsid w:val="0074792D"/>
    <w:rsid w:val="00750280"/>
    <w:rsid w:val="00750746"/>
    <w:rsid w:val="00750F67"/>
    <w:rsid w:val="00751356"/>
    <w:rsid w:val="0075471D"/>
    <w:rsid w:val="0075747D"/>
    <w:rsid w:val="00757E1F"/>
    <w:rsid w:val="0076073F"/>
    <w:rsid w:val="0076096C"/>
    <w:rsid w:val="00763EDE"/>
    <w:rsid w:val="007642E6"/>
    <w:rsid w:val="00764979"/>
    <w:rsid w:val="00764C4B"/>
    <w:rsid w:val="00766E40"/>
    <w:rsid w:val="007710AE"/>
    <w:rsid w:val="00772A24"/>
    <w:rsid w:val="00776025"/>
    <w:rsid w:val="00776F90"/>
    <w:rsid w:val="00780094"/>
    <w:rsid w:val="007804C5"/>
    <w:rsid w:val="0078055C"/>
    <w:rsid w:val="007829B0"/>
    <w:rsid w:val="007861A9"/>
    <w:rsid w:val="00786BF4"/>
    <w:rsid w:val="00787BAA"/>
    <w:rsid w:val="00795A3F"/>
    <w:rsid w:val="00795ED2"/>
    <w:rsid w:val="007A1709"/>
    <w:rsid w:val="007A2240"/>
    <w:rsid w:val="007A3A30"/>
    <w:rsid w:val="007A498D"/>
    <w:rsid w:val="007A71A7"/>
    <w:rsid w:val="007B20B3"/>
    <w:rsid w:val="007B4F61"/>
    <w:rsid w:val="007B51CB"/>
    <w:rsid w:val="007C1157"/>
    <w:rsid w:val="007C1319"/>
    <w:rsid w:val="007C745D"/>
    <w:rsid w:val="007C7D6B"/>
    <w:rsid w:val="007D2019"/>
    <w:rsid w:val="007D42C6"/>
    <w:rsid w:val="007D51A0"/>
    <w:rsid w:val="007D75D4"/>
    <w:rsid w:val="007E056D"/>
    <w:rsid w:val="007E0A41"/>
    <w:rsid w:val="007E169B"/>
    <w:rsid w:val="007E60EA"/>
    <w:rsid w:val="007E7D95"/>
    <w:rsid w:val="007F03B9"/>
    <w:rsid w:val="007F1010"/>
    <w:rsid w:val="007F1145"/>
    <w:rsid w:val="007F1CEA"/>
    <w:rsid w:val="007F26D6"/>
    <w:rsid w:val="007F3EB6"/>
    <w:rsid w:val="007F5CFB"/>
    <w:rsid w:val="007F7089"/>
    <w:rsid w:val="008036E4"/>
    <w:rsid w:val="00803810"/>
    <w:rsid w:val="00805D04"/>
    <w:rsid w:val="0080693F"/>
    <w:rsid w:val="0082170D"/>
    <w:rsid w:val="008263E4"/>
    <w:rsid w:val="00831552"/>
    <w:rsid w:val="00834A46"/>
    <w:rsid w:val="008358E7"/>
    <w:rsid w:val="00840816"/>
    <w:rsid w:val="00843544"/>
    <w:rsid w:val="00846ADE"/>
    <w:rsid w:val="008509E6"/>
    <w:rsid w:val="00851C97"/>
    <w:rsid w:val="0085281A"/>
    <w:rsid w:val="00853AFD"/>
    <w:rsid w:val="00856D1D"/>
    <w:rsid w:val="0085768D"/>
    <w:rsid w:val="00860A12"/>
    <w:rsid w:val="00881CFE"/>
    <w:rsid w:val="00882070"/>
    <w:rsid w:val="00882E1A"/>
    <w:rsid w:val="00886092"/>
    <w:rsid w:val="00886BE9"/>
    <w:rsid w:val="00886C90"/>
    <w:rsid w:val="00890D64"/>
    <w:rsid w:val="0089734D"/>
    <w:rsid w:val="00897819"/>
    <w:rsid w:val="008A40A6"/>
    <w:rsid w:val="008A4634"/>
    <w:rsid w:val="008A69C4"/>
    <w:rsid w:val="008A7D8F"/>
    <w:rsid w:val="008B18AA"/>
    <w:rsid w:val="008B2CD1"/>
    <w:rsid w:val="008B3424"/>
    <w:rsid w:val="008C4117"/>
    <w:rsid w:val="008C4D76"/>
    <w:rsid w:val="008C4E62"/>
    <w:rsid w:val="008C52AB"/>
    <w:rsid w:val="008D05AD"/>
    <w:rsid w:val="008D527C"/>
    <w:rsid w:val="008E0CAC"/>
    <w:rsid w:val="008E2999"/>
    <w:rsid w:val="008F2022"/>
    <w:rsid w:val="008F482A"/>
    <w:rsid w:val="00904B72"/>
    <w:rsid w:val="00906C28"/>
    <w:rsid w:val="00911653"/>
    <w:rsid w:val="00915400"/>
    <w:rsid w:val="009202E7"/>
    <w:rsid w:val="0092068F"/>
    <w:rsid w:val="009244BC"/>
    <w:rsid w:val="009279DE"/>
    <w:rsid w:val="00927E08"/>
    <w:rsid w:val="00932AE1"/>
    <w:rsid w:val="00950DAC"/>
    <w:rsid w:val="00951294"/>
    <w:rsid w:val="0096013E"/>
    <w:rsid w:val="00961D3B"/>
    <w:rsid w:val="0096314A"/>
    <w:rsid w:val="00966F61"/>
    <w:rsid w:val="00971120"/>
    <w:rsid w:val="009711A2"/>
    <w:rsid w:val="009717EB"/>
    <w:rsid w:val="00980286"/>
    <w:rsid w:val="00984FD9"/>
    <w:rsid w:val="0098634D"/>
    <w:rsid w:val="00987A6C"/>
    <w:rsid w:val="00987BB3"/>
    <w:rsid w:val="00990611"/>
    <w:rsid w:val="0099352F"/>
    <w:rsid w:val="0099616F"/>
    <w:rsid w:val="00996187"/>
    <w:rsid w:val="009A2004"/>
    <w:rsid w:val="009A44F1"/>
    <w:rsid w:val="009A5F31"/>
    <w:rsid w:val="009A7812"/>
    <w:rsid w:val="009C0810"/>
    <w:rsid w:val="009C0D2B"/>
    <w:rsid w:val="009C4FE9"/>
    <w:rsid w:val="009D3EE2"/>
    <w:rsid w:val="009D5074"/>
    <w:rsid w:val="009D7750"/>
    <w:rsid w:val="009D7EBA"/>
    <w:rsid w:val="009D7F98"/>
    <w:rsid w:val="009D7FEF"/>
    <w:rsid w:val="009E29EC"/>
    <w:rsid w:val="009E3E8B"/>
    <w:rsid w:val="009E7195"/>
    <w:rsid w:val="009F0DCF"/>
    <w:rsid w:val="009F3CC9"/>
    <w:rsid w:val="009F4109"/>
    <w:rsid w:val="009F55EF"/>
    <w:rsid w:val="009F5F8B"/>
    <w:rsid w:val="009F7A17"/>
    <w:rsid w:val="00A00A3F"/>
    <w:rsid w:val="00A052C1"/>
    <w:rsid w:val="00A0597E"/>
    <w:rsid w:val="00A10121"/>
    <w:rsid w:val="00A11249"/>
    <w:rsid w:val="00A1277E"/>
    <w:rsid w:val="00A1501A"/>
    <w:rsid w:val="00A1645D"/>
    <w:rsid w:val="00A26B65"/>
    <w:rsid w:val="00A3064F"/>
    <w:rsid w:val="00A338A3"/>
    <w:rsid w:val="00A343EC"/>
    <w:rsid w:val="00A3644B"/>
    <w:rsid w:val="00A364E6"/>
    <w:rsid w:val="00A368BE"/>
    <w:rsid w:val="00A40206"/>
    <w:rsid w:val="00A41BF1"/>
    <w:rsid w:val="00A41CC1"/>
    <w:rsid w:val="00A43F8A"/>
    <w:rsid w:val="00A4491D"/>
    <w:rsid w:val="00A4504A"/>
    <w:rsid w:val="00A4780B"/>
    <w:rsid w:val="00A504C5"/>
    <w:rsid w:val="00A53D82"/>
    <w:rsid w:val="00A54F16"/>
    <w:rsid w:val="00A64915"/>
    <w:rsid w:val="00A65105"/>
    <w:rsid w:val="00A653F0"/>
    <w:rsid w:val="00A65B2E"/>
    <w:rsid w:val="00A66346"/>
    <w:rsid w:val="00A66DFF"/>
    <w:rsid w:val="00A7035F"/>
    <w:rsid w:val="00A74703"/>
    <w:rsid w:val="00A7507D"/>
    <w:rsid w:val="00A75996"/>
    <w:rsid w:val="00A75F5F"/>
    <w:rsid w:val="00A80B67"/>
    <w:rsid w:val="00A819B2"/>
    <w:rsid w:val="00A83AD0"/>
    <w:rsid w:val="00A84970"/>
    <w:rsid w:val="00A86E9A"/>
    <w:rsid w:val="00A870EE"/>
    <w:rsid w:val="00A90DFD"/>
    <w:rsid w:val="00A90EF3"/>
    <w:rsid w:val="00AA08DD"/>
    <w:rsid w:val="00AA356E"/>
    <w:rsid w:val="00AA4CB4"/>
    <w:rsid w:val="00AA567C"/>
    <w:rsid w:val="00AB1994"/>
    <w:rsid w:val="00AB2AF8"/>
    <w:rsid w:val="00AB3E34"/>
    <w:rsid w:val="00AB6278"/>
    <w:rsid w:val="00AC08D5"/>
    <w:rsid w:val="00AC0D23"/>
    <w:rsid w:val="00AC5E3C"/>
    <w:rsid w:val="00AC5E3E"/>
    <w:rsid w:val="00AC69E1"/>
    <w:rsid w:val="00AC76AD"/>
    <w:rsid w:val="00AD297F"/>
    <w:rsid w:val="00AD312B"/>
    <w:rsid w:val="00AD5570"/>
    <w:rsid w:val="00AE126D"/>
    <w:rsid w:val="00AE195D"/>
    <w:rsid w:val="00AE29B9"/>
    <w:rsid w:val="00AF10E6"/>
    <w:rsid w:val="00AF1269"/>
    <w:rsid w:val="00AF1A5E"/>
    <w:rsid w:val="00AF4D04"/>
    <w:rsid w:val="00B06507"/>
    <w:rsid w:val="00B0720F"/>
    <w:rsid w:val="00B1029C"/>
    <w:rsid w:val="00B1302D"/>
    <w:rsid w:val="00B14B91"/>
    <w:rsid w:val="00B150D4"/>
    <w:rsid w:val="00B15E46"/>
    <w:rsid w:val="00B1604B"/>
    <w:rsid w:val="00B211A1"/>
    <w:rsid w:val="00B21E31"/>
    <w:rsid w:val="00B23775"/>
    <w:rsid w:val="00B25B76"/>
    <w:rsid w:val="00B26494"/>
    <w:rsid w:val="00B315CB"/>
    <w:rsid w:val="00B41CDC"/>
    <w:rsid w:val="00B512FE"/>
    <w:rsid w:val="00B530DD"/>
    <w:rsid w:val="00B547D4"/>
    <w:rsid w:val="00B6063C"/>
    <w:rsid w:val="00B70CBC"/>
    <w:rsid w:val="00B70D8B"/>
    <w:rsid w:val="00B71F4C"/>
    <w:rsid w:val="00B75410"/>
    <w:rsid w:val="00B75E9B"/>
    <w:rsid w:val="00B77099"/>
    <w:rsid w:val="00B807B2"/>
    <w:rsid w:val="00B82FA8"/>
    <w:rsid w:val="00B84F45"/>
    <w:rsid w:val="00B852A0"/>
    <w:rsid w:val="00B90554"/>
    <w:rsid w:val="00B931D3"/>
    <w:rsid w:val="00B93958"/>
    <w:rsid w:val="00B94D81"/>
    <w:rsid w:val="00B959BC"/>
    <w:rsid w:val="00B978AD"/>
    <w:rsid w:val="00BA002D"/>
    <w:rsid w:val="00BA3036"/>
    <w:rsid w:val="00BB0FE3"/>
    <w:rsid w:val="00BB13CD"/>
    <w:rsid w:val="00BB3C97"/>
    <w:rsid w:val="00BB4EC6"/>
    <w:rsid w:val="00BB636F"/>
    <w:rsid w:val="00BB63A4"/>
    <w:rsid w:val="00BB6789"/>
    <w:rsid w:val="00BB7097"/>
    <w:rsid w:val="00BB77D2"/>
    <w:rsid w:val="00BC3188"/>
    <w:rsid w:val="00BC59CE"/>
    <w:rsid w:val="00BC6A7D"/>
    <w:rsid w:val="00BD06B5"/>
    <w:rsid w:val="00BD2D01"/>
    <w:rsid w:val="00BD56FC"/>
    <w:rsid w:val="00BD572D"/>
    <w:rsid w:val="00BD6B82"/>
    <w:rsid w:val="00BE0576"/>
    <w:rsid w:val="00BE0E0F"/>
    <w:rsid w:val="00BE22B0"/>
    <w:rsid w:val="00BE399B"/>
    <w:rsid w:val="00BE5C20"/>
    <w:rsid w:val="00BE6AF2"/>
    <w:rsid w:val="00BF0850"/>
    <w:rsid w:val="00BF2157"/>
    <w:rsid w:val="00BF42CA"/>
    <w:rsid w:val="00BF7775"/>
    <w:rsid w:val="00C01529"/>
    <w:rsid w:val="00C015BC"/>
    <w:rsid w:val="00C01A88"/>
    <w:rsid w:val="00C01F4E"/>
    <w:rsid w:val="00C022EB"/>
    <w:rsid w:val="00C05871"/>
    <w:rsid w:val="00C10973"/>
    <w:rsid w:val="00C11C06"/>
    <w:rsid w:val="00C11F54"/>
    <w:rsid w:val="00C127E3"/>
    <w:rsid w:val="00C12CD6"/>
    <w:rsid w:val="00C14217"/>
    <w:rsid w:val="00C157E6"/>
    <w:rsid w:val="00C15FDB"/>
    <w:rsid w:val="00C1665D"/>
    <w:rsid w:val="00C208D9"/>
    <w:rsid w:val="00C2098A"/>
    <w:rsid w:val="00C22FFD"/>
    <w:rsid w:val="00C250C9"/>
    <w:rsid w:val="00C251BD"/>
    <w:rsid w:val="00C265BF"/>
    <w:rsid w:val="00C3191E"/>
    <w:rsid w:val="00C3392E"/>
    <w:rsid w:val="00C33AD8"/>
    <w:rsid w:val="00C379E6"/>
    <w:rsid w:val="00C43AA0"/>
    <w:rsid w:val="00C45647"/>
    <w:rsid w:val="00C4587D"/>
    <w:rsid w:val="00C466E7"/>
    <w:rsid w:val="00C46B98"/>
    <w:rsid w:val="00C5138C"/>
    <w:rsid w:val="00C51652"/>
    <w:rsid w:val="00C5712E"/>
    <w:rsid w:val="00C615FC"/>
    <w:rsid w:val="00C6212D"/>
    <w:rsid w:val="00C623EB"/>
    <w:rsid w:val="00C63494"/>
    <w:rsid w:val="00C66509"/>
    <w:rsid w:val="00C803E8"/>
    <w:rsid w:val="00C8343E"/>
    <w:rsid w:val="00C84EB5"/>
    <w:rsid w:val="00C858EC"/>
    <w:rsid w:val="00C86888"/>
    <w:rsid w:val="00C86B79"/>
    <w:rsid w:val="00C86C61"/>
    <w:rsid w:val="00C87C0D"/>
    <w:rsid w:val="00C90AD6"/>
    <w:rsid w:val="00C93ED2"/>
    <w:rsid w:val="00CA173A"/>
    <w:rsid w:val="00CA2830"/>
    <w:rsid w:val="00CA3E33"/>
    <w:rsid w:val="00CA7504"/>
    <w:rsid w:val="00CB2FBE"/>
    <w:rsid w:val="00CB53B5"/>
    <w:rsid w:val="00CB5FFB"/>
    <w:rsid w:val="00CB609C"/>
    <w:rsid w:val="00CB74F2"/>
    <w:rsid w:val="00CC2AE6"/>
    <w:rsid w:val="00CC402E"/>
    <w:rsid w:val="00CC4CBF"/>
    <w:rsid w:val="00CC63F1"/>
    <w:rsid w:val="00CC6A7F"/>
    <w:rsid w:val="00CD1F8D"/>
    <w:rsid w:val="00CD6DC9"/>
    <w:rsid w:val="00CD79FC"/>
    <w:rsid w:val="00CE0133"/>
    <w:rsid w:val="00CE0AA7"/>
    <w:rsid w:val="00CE1C4F"/>
    <w:rsid w:val="00CE309B"/>
    <w:rsid w:val="00CE7BBF"/>
    <w:rsid w:val="00CE7D6B"/>
    <w:rsid w:val="00CF1194"/>
    <w:rsid w:val="00CF1B9C"/>
    <w:rsid w:val="00CF2E08"/>
    <w:rsid w:val="00CF6155"/>
    <w:rsid w:val="00D0191F"/>
    <w:rsid w:val="00D03917"/>
    <w:rsid w:val="00D03E70"/>
    <w:rsid w:val="00D11A73"/>
    <w:rsid w:val="00D12A1B"/>
    <w:rsid w:val="00D13E56"/>
    <w:rsid w:val="00D167DD"/>
    <w:rsid w:val="00D25D07"/>
    <w:rsid w:val="00D262F9"/>
    <w:rsid w:val="00D2648C"/>
    <w:rsid w:val="00D275E3"/>
    <w:rsid w:val="00D31801"/>
    <w:rsid w:val="00D3511A"/>
    <w:rsid w:val="00D405A6"/>
    <w:rsid w:val="00D40B9B"/>
    <w:rsid w:val="00D414C0"/>
    <w:rsid w:val="00D41A9E"/>
    <w:rsid w:val="00D41C99"/>
    <w:rsid w:val="00D43EBC"/>
    <w:rsid w:val="00D45874"/>
    <w:rsid w:val="00D45EE6"/>
    <w:rsid w:val="00D4783C"/>
    <w:rsid w:val="00D47CDE"/>
    <w:rsid w:val="00D527F1"/>
    <w:rsid w:val="00D57C6B"/>
    <w:rsid w:val="00D61F2B"/>
    <w:rsid w:val="00D636F0"/>
    <w:rsid w:val="00D6460F"/>
    <w:rsid w:val="00D73915"/>
    <w:rsid w:val="00D739E4"/>
    <w:rsid w:val="00D74436"/>
    <w:rsid w:val="00D768EC"/>
    <w:rsid w:val="00D775BA"/>
    <w:rsid w:val="00D82C9A"/>
    <w:rsid w:val="00D84E22"/>
    <w:rsid w:val="00D851E8"/>
    <w:rsid w:val="00D85214"/>
    <w:rsid w:val="00D868C0"/>
    <w:rsid w:val="00D86A9E"/>
    <w:rsid w:val="00D87982"/>
    <w:rsid w:val="00D9613C"/>
    <w:rsid w:val="00DA0820"/>
    <w:rsid w:val="00DA1373"/>
    <w:rsid w:val="00DA2BFC"/>
    <w:rsid w:val="00DA2FEA"/>
    <w:rsid w:val="00DA5AE7"/>
    <w:rsid w:val="00DB051C"/>
    <w:rsid w:val="00DB2795"/>
    <w:rsid w:val="00DB4167"/>
    <w:rsid w:val="00DB6307"/>
    <w:rsid w:val="00DC1345"/>
    <w:rsid w:val="00DC2A10"/>
    <w:rsid w:val="00DC2B43"/>
    <w:rsid w:val="00DC490E"/>
    <w:rsid w:val="00DC5665"/>
    <w:rsid w:val="00DC6626"/>
    <w:rsid w:val="00DC6DE8"/>
    <w:rsid w:val="00DC7C0D"/>
    <w:rsid w:val="00DD3E61"/>
    <w:rsid w:val="00DD4BF3"/>
    <w:rsid w:val="00DD631B"/>
    <w:rsid w:val="00DE5A43"/>
    <w:rsid w:val="00DE5B5E"/>
    <w:rsid w:val="00DF4090"/>
    <w:rsid w:val="00DF4375"/>
    <w:rsid w:val="00DF4F42"/>
    <w:rsid w:val="00DF566C"/>
    <w:rsid w:val="00DF7DEC"/>
    <w:rsid w:val="00E00770"/>
    <w:rsid w:val="00E00E05"/>
    <w:rsid w:val="00E02D3E"/>
    <w:rsid w:val="00E031CE"/>
    <w:rsid w:val="00E03B9A"/>
    <w:rsid w:val="00E053DE"/>
    <w:rsid w:val="00E06524"/>
    <w:rsid w:val="00E070AB"/>
    <w:rsid w:val="00E074C5"/>
    <w:rsid w:val="00E07A4D"/>
    <w:rsid w:val="00E07E42"/>
    <w:rsid w:val="00E12606"/>
    <w:rsid w:val="00E126DF"/>
    <w:rsid w:val="00E135D9"/>
    <w:rsid w:val="00E15C8C"/>
    <w:rsid w:val="00E206D1"/>
    <w:rsid w:val="00E218C6"/>
    <w:rsid w:val="00E2560E"/>
    <w:rsid w:val="00E25AEB"/>
    <w:rsid w:val="00E26445"/>
    <w:rsid w:val="00E26977"/>
    <w:rsid w:val="00E31992"/>
    <w:rsid w:val="00E31BEA"/>
    <w:rsid w:val="00E33508"/>
    <w:rsid w:val="00E37F95"/>
    <w:rsid w:val="00E46334"/>
    <w:rsid w:val="00E507E6"/>
    <w:rsid w:val="00E5158F"/>
    <w:rsid w:val="00E534C5"/>
    <w:rsid w:val="00E56E96"/>
    <w:rsid w:val="00E665CC"/>
    <w:rsid w:val="00E67431"/>
    <w:rsid w:val="00E702ED"/>
    <w:rsid w:val="00E71924"/>
    <w:rsid w:val="00E73038"/>
    <w:rsid w:val="00E732D6"/>
    <w:rsid w:val="00E74AE0"/>
    <w:rsid w:val="00E77752"/>
    <w:rsid w:val="00E804B0"/>
    <w:rsid w:val="00E8647D"/>
    <w:rsid w:val="00E92848"/>
    <w:rsid w:val="00E92EB2"/>
    <w:rsid w:val="00E95D05"/>
    <w:rsid w:val="00E97B1A"/>
    <w:rsid w:val="00EA1F51"/>
    <w:rsid w:val="00EB2C29"/>
    <w:rsid w:val="00EB2DD3"/>
    <w:rsid w:val="00EB4E3F"/>
    <w:rsid w:val="00EB56FE"/>
    <w:rsid w:val="00EB70C1"/>
    <w:rsid w:val="00EC1130"/>
    <w:rsid w:val="00EC32E6"/>
    <w:rsid w:val="00ED04D7"/>
    <w:rsid w:val="00ED38A4"/>
    <w:rsid w:val="00ED6DAF"/>
    <w:rsid w:val="00ED7471"/>
    <w:rsid w:val="00EE162D"/>
    <w:rsid w:val="00EE6F6A"/>
    <w:rsid w:val="00EF0A02"/>
    <w:rsid w:val="00EF0BB5"/>
    <w:rsid w:val="00EF2016"/>
    <w:rsid w:val="00EF6958"/>
    <w:rsid w:val="00EF6ADD"/>
    <w:rsid w:val="00F01322"/>
    <w:rsid w:val="00F01731"/>
    <w:rsid w:val="00F03241"/>
    <w:rsid w:val="00F11A06"/>
    <w:rsid w:val="00F127DE"/>
    <w:rsid w:val="00F12C6F"/>
    <w:rsid w:val="00F13D8F"/>
    <w:rsid w:val="00F1732E"/>
    <w:rsid w:val="00F176B0"/>
    <w:rsid w:val="00F17A3E"/>
    <w:rsid w:val="00F2541A"/>
    <w:rsid w:val="00F276D0"/>
    <w:rsid w:val="00F33DCA"/>
    <w:rsid w:val="00F34555"/>
    <w:rsid w:val="00F41319"/>
    <w:rsid w:val="00F417CB"/>
    <w:rsid w:val="00F43E65"/>
    <w:rsid w:val="00F45EA8"/>
    <w:rsid w:val="00F460FD"/>
    <w:rsid w:val="00F54D87"/>
    <w:rsid w:val="00F60B7D"/>
    <w:rsid w:val="00F656E7"/>
    <w:rsid w:val="00F67F7F"/>
    <w:rsid w:val="00F70E29"/>
    <w:rsid w:val="00F7213B"/>
    <w:rsid w:val="00F73231"/>
    <w:rsid w:val="00F74A98"/>
    <w:rsid w:val="00F7706C"/>
    <w:rsid w:val="00F80247"/>
    <w:rsid w:val="00F81710"/>
    <w:rsid w:val="00F82B63"/>
    <w:rsid w:val="00F84E60"/>
    <w:rsid w:val="00F91E7A"/>
    <w:rsid w:val="00F94329"/>
    <w:rsid w:val="00F947D5"/>
    <w:rsid w:val="00F94937"/>
    <w:rsid w:val="00F94E36"/>
    <w:rsid w:val="00F957C3"/>
    <w:rsid w:val="00F96FFF"/>
    <w:rsid w:val="00F97986"/>
    <w:rsid w:val="00FA07FC"/>
    <w:rsid w:val="00FA0F45"/>
    <w:rsid w:val="00FA1FBA"/>
    <w:rsid w:val="00FA2580"/>
    <w:rsid w:val="00FA76FE"/>
    <w:rsid w:val="00FB423D"/>
    <w:rsid w:val="00FB5076"/>
    <w:rsid w:val="00FB6A3E"/>
    <w:rsid w:val="00FB6E6E"/>
    <w:rsid w:val="00FB6EA6"/>
    <w:rsid w:val="00FC135E"/>
    <w:rsid w:val="00FC2B7D"/>
    <w:rsid w:val="00FC3C06"/>
    <w:rsid w:val="00FC3EB7"/>
    <w:rsid w:val="00FD2BA7"/>
    <w:rsid w:val="00FD3974"/>
    <w:rsid w:val="00FD55DC"/>
    <w:rsid w:val="00FD6FB4"/>
    <w:rsid w:val="00FE1E99"/>
    <w:rsid w:val="00FE3824"/>
    <w:rsid w:val="00FE3EA6"/>
    <w:rsid w:val="00FE4213"/>
    <w:rsid w:val="00FE4481"/>
    <w:rsid w:val="00FF05D1"/>
    <w:rsid w:val="00FF1D1E"/>
    <w:rsid w:val="00FF4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7E1E0055-E305-4075-BBD4-07AEFAFE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B12"/>
    <w:pPr>
      <w:ind w:firstLine="1418"/>
      <w:jc w:val="both"/>
    </w:pPr>
    <w:rPr>
      <w:rFonts w:ascii="Tahoma" w:hAnsi="Tahoma"/>
      <w:sz w:val="24"/>
      <w:lang w:eastAsia="en-US"/>
    </w:rPr>
  </w:style>
  <w:style w:type="paragraph" w:styleId="Balk1">
    <w:name w:val="heading 1"/>
    <w:basedOn w:val="Normal"/>
    <w:next w:val="Normal"/>
    <w:qFormat/>
    <w:rsid w:val="002D5B12"/>
    <w:pPr>
      <w:keepNext/>
      <w:tabs>
        <w:tab w:val="left" w:pos="5954"/>
      </w:tabs>
      <w:ind w:firstLine="3828"/>
      <w:jc w:val="center"/>
      <w:outlineLvl w:val="0"/>
    </w:pPr>
  </w:style>
  <w:style w:type="paragraph" w:styleId="Balk2">
    <w:name w:val="heading 2"/>
    <w:basedOn w:val="Normal"/>
    <w:next w:val="Normal"/>
    <w:qFormat/>
    <w:rsid w:val="002D5B12"/>
    <w:pPr>
      <w:keepNext/>
      <w:ind w:firstLine="567"/>
      <w:outlineLvl w:val="1"/>
    </w:pPr>
  </w:style>
  <w:style w:type="paragraph" w:styleId="Balk3">
    <w:name w:val="heading 3"/>
    <w:basedOn w:val="Normal"/>
    <w:next w:val="Normal"/>
    <w:qFormat/>
    <w:rsid w:val="002D5B12"/>
    <w:pPr>
      <w:keepNext/>
      <w:ind w:left="4820"/>
      <w:jc w:val="center"/>
      <w:outlineLvl w:val="2"/>
    </w:pPr>
  </w:style>
  <w:style w:type="paragraph" w:styleId="Balk4">
    <w:name w:val="heading 4"/>
    <w:basedOn w:val="Normal"/>
    <w:next w:val="Normal"/>
    <w:qFormat/>
    <w:rsid w:val="002D5B12"/>
    <w:pPr>
      <w:keepNext/>
      <w:jc w:val="center"/>
      <w:outlineLvl w:val="3"/>
    </w:pPr>
    <w:rPr>
      <w:b/>
      <w:sz w:val="28"/>
    </w:rPr>
  </w:style>
  <w:style w:type="paragraph" w:styleId="Balk5">
    <w:name w:val="heading 5"/>
    <w:basedOn w:val="Normal"/>
    <w:next w:val="Normal"/>
    <w:qFormat/>
    <w:rsid w:val="002D5B12"/>
    <w:pPr>
      <w:keepNext/>
      <w:jc w:val="center"/>
      <w:outlineLvl w:val="4"/>
    </w:pPr>
    <w:rPr>
      <w:b/>
      <w:sz w:val="34"/>
    </w:rPr>
  </w:style>
  <w:style w:type="paragraph" w:styleId="Balk6">
    <w:name w:val="heading 6"/>
    <w:basedOn w:val="Normal"/>
    <w:next w:val="Normal"/>
    <w:qFormat/>
    <w:rsid w:val="002D5B12"/>
    <w:pPr>
      <w:keepNext/>
      <w:ind w:firstLine="567"/>
      <w:outlineLvl w:val="5"/>
    </w:pPr>
    <w:rPr>
      <w:rFonts w:ascii="Arial Narrow" w:hAnsi="Arial Narrow"/>
      <w:b/>
      <w:i/>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D5B12"/>
    <w:pPr>
      <w:tabs>
        <w:tab w:val="center" w:pos="4153"/>
        <w:tab w:val="right" w:pos="8306"/>
      </w:tabs>
    </w:pPr>
  </w:style>
  <w:style w:type="paragraph" w:styleId="Altbilgi">
    <w:name w:val="footer"/>
    <w:basedOn w:val="Normal"/>
    <w:link w:val="AltbilgiChar"/>
    <w:uiPriority w:val="99"/>
    <w:rsid w:val="002D5B12"/>
    <w:pPr>
      <w:tabs>
        <w:tab w:val="center" w:pos="4153"/>
        <w:tab w:val="right" w:pos="8306"/>
      </w:tabs>
    </w:pPr>
  </w:style>
  <w:style w:type="paragraph" w:styleId="GvdeMetni">
    <w:name w:val="Body Text"/>
    <w:basedOn w:val="Normal"/>
    <w:rsid w:val="002D5B12"/>
  </w:style>
  <w:style w:type="paragraph" w:styleId="GvdeMetniGirintisi">
    <w:name w:val="Body Text Indent"/>
    <w:basedOn w:val="Normal"/>
    <w:rsid w:val="002D5B12"/>
  </w:style>
  <w:style w:type="character" w:styleId="Kpr">
    <w:name w:val="Hyperlink"/>
    <w:rsid w:val="002D5B12"/>
    <w:rPr>
      <w:color w:val="0000FF"/>
      <w:u w:val="single"/>
    </w:rPr>
  </w:style>
  <w:style w:type="paragraph" w:customStyle="1" w:styleId="Say">
    <w:name w:val="Sayı"/>
    <w:basedOn w:val="Normal"/>
    <w:next w:val="Normal"/>
    <w:rsid w:val="002D5B12"/>
    <w:pPr>
      <w:ind w:firstLine="0"/>
    </w:pPr>
  </w:style>
  <w:style w:type="paragraph" w:styleId="GvdeMetniGirintisi3">
    <w:name w:val="Body Text Indent 3"/>
    <w:basedOn w:val="Normal"/>
    <w:rsid w:val="002D5B12"/>
    <w:pPr>
      <w:ind w:firstLine="567"/>
    </w:pPr>
  </w:style>
  <w:style w:type="character" w:styleId="zlenenKpr">
    <w:name w:val="FollowedHyperlink"/>
    <w:rsid w:val="002D5B12"/>
    <w:rPr>
      <w:color w:val="800080"/>
      <w:u w:val="single"/>
    </w:rPr>
  </w:style>
  <w:style w:type="paragraph" w:styleId="BalonMetni">
    <w:name w:val="Balloon Text"/>
    <w:basedOn w:val="Normal"/>
    <w:semiHidden/>
    <w:rsid w:val="001B7C16"/>
    <w:rPr>
      <w:rFonts w:cs="Tahoma"/>
      <w:sz w:val="16"/>
      <w:szCs w:val="16"/>
    </w:rPr>
  </w:style>
  <w:style w:type="paragraph" w:styleId="NormalWeb">
    <w:name w:val="Normal (Web)"/>
    <w:basedOn w:val="Normal"/>
    <w:uiPriority w:val="99"/>
    <w:rsid w:val="00A504C5"/>
    <w:pPr>
      <w:spacing w:before="100" w:beforeAutospacing="1" w:after="100" w:afterAutospacing="1"/>
      <w:ind w:firstLine="0"/>
      <w:jc w:val="left"/>
    </w:pPr>
    <w:rPr>
      <w:rFonts w:ascii="Times New Roman" w:hAnsi="Times New Roman"/>
      <w:szCs w:val="24"/>
      <w:lang w:eastAsia="tr-TR"/>
    </w:rPr>
  </w:style>
  <w:style w:type="paragraph" w:customStyle="1" w:styleId="ListeParagraf1">
    <w:name w:val="Liste Paragraf1"/>
    <w:basedOn w:val="Normal"/>
    <w:rsid w:val="00C63494"/>
    <w:pPr>
      <w:spacing w:after="200" w:line="276" w:lineRule="auto"/>
      <w:ind w:left="720" w:firstLine="0"/>
      <w:jc w:val="left"/>
    </w:pPr>
    <w:rPr>
      <w:rFonts w:ascii="Calibri" w:hAnsi="Calibri"/>
      <w:sz w:val="22"/>
      <w:szCs w:val="22"/>
    </w:rPr>
  </w:style>
  <w:style w:type="paragraph" w:styleId="AralkYok">
    <w:name w:val="No Spacing"/>
    <w:uiPriority w:val="1"/>
    <w:qFormat/>
    <w:rsid w:val="00D82C9A"/>
    <w:pPr>
      <w:ind w:firstLine="1418"/>
      <w:jc w:val="both"/>
    </w:pPr>
    <w:rPr>
      <w:rFonts w:ascii="Tahoma" w:hAnsi="Tahoma"/>
      <w:sz w:val="24"/>
      <w:lang w:eastAsia="en-US"/>
    </w:rPr>
  </w:style>
  <w:style w:type="paragraph" w:styleId="ListeParagraf">
    <w:name w:val="List Paragraph"/>
    <w:basedOn w:val="Normal"/>
    <w:uiPriority w:val="34"/>
    <w:qFormat/>
    <w:rsid w:val="00017531"/>
    <w:pPr>
      <w:spacing w:after="200" w:line="276" w:lineRule="auto"/>
      <w:ind w:left="720" w:firstLine="0"/>
      <w:contextualSpacing/>
      <w:jc w:val="left"/>
    </w:pPr>
    <w:rPr>
      <w:rFonts w:ascii="Calibri" w:eastAsia="Calibri" w:hAnsi="Calibri"/>
      <w:sz w:val="22"/>
      <w:szCs w:val="22"/>
    </w:rPr>
  </w:style>
  <w:style w:type="character" w:styleId="Gl">
    <w:name w:val="Strong"/>
    <w:uiPriority w:val="22"/>
    <w:qFormat/>
    <w:rsid w:val="00743B38"/>
    <w:rPr>
      <w:b/>
      <w:bCs/>
    </w:rPr>
  </w:style>
  <w:style w:type="character" w:styleId="Vurgu">
    <w:name w:val="Emphasis"/>
    <w:uiPriority w:val="20"/>
    <w:qFormat/>
    <w:rsid w:val="00743B38"/>
    <w:rPr>
      <w:i/>
      <w:iCs/>
    </w:rPr>
  </w:style>
  <w:style w:type="paragraph" w:customStyle="1" w:styleId="Standard">
    <w:name w:val="Standard"/>
    <w:rsid w:val="00D527F1"/>
    <w:pPr>
      <w:widowControl w:val="0"/>
      <w:suppressAutoHyphens/>
      <w:autoSpaceDN w:val="0"/>
      <w:textAlignment w:val="baseline"/>
    </w:pPr>
    <w:rPr>
      <w:rFonts w:ascii="Liberation Serif" w:eastAsia="DejaVu Sans" w:hAnsi="Liberation Serif" w:cs="Lohit Hindi"/>
      <w:kern w:val="3"/>
      <w:sz w:val="24"/>
      <w:szCs w:val="24"/>
      <w:lang w:eastAsia="zh-CN" w:bidi="hi-IN"/>
    </w:rPr>
  </w:style>
  <w:style w:type="paragraph" w:customStyle="1" w:styleId="TableContents">
    <w:name w:val="Table Contents"/>
    <w:basedOn w:val="Standard"/>
    <w:rsid w:val="00D527F1"/>
    <w:pPr>
      <w:suppressLineNumbers/>
    </w:pPr>
  </w:style>
  <w:style w:type="paragraph" w:customStyle="1" w:styleId="gmail-msonospacing">
    <w:name w:val="gmail-msonospacing"/>
    <w:basedOn w:val="Normal"/>
    <w:rsid w:val="006247AF"/>
    <w:pPr>
      <w:spacing w:before="100" w:beforeAutospacing="1" w:after="100" w:afterAutospacing="1"/>
      <w:ind w:firstLine="0"/>
      <w:jc w:val="left"/>
    </w:pPr>
    <w:rPr>
      <w:rFonts w:ascii="Times New Roman" w:eastAsiaTheme="minorHAnsi" w:hAnsi="Times New Roman"/>
      <w:szCs w:val="24"/>
      <w:lang w:eastAsia="tr-TR"/>
    </w:rPr>
  </w:style>
  <w:style w:type="character" w:customStyle="1" w:styleId="AltbilgiChar">
    <w:name w:val="Altbilgi Char"/>
    <w:basedOn w:val="VarsaylanParagrafYazTipi"/>
    <w:link w:val="Altbilgi"/>
    <w:uiPriority w:val="99"/>
    <w:rsid w:val="006247AF"/>
    <w:rPr>
      <w:rFonts w:ascii="Tahoma" w:hAnsi="Tahoma"/>
      <w:sz w:val="24"/>
      <w:lang w:eastAsia="en-US"/>
    </w:rPr>
  </w:style>
  <w:style w:type="character" w:customStyle="1" w:styleId="xbe">
    <w:name w:val="_xbe"/>
    <w:basedOn w:val="VarsaylanParagrafYazTipi"/>
    <w:rsid w:val="003E768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9134">
      <w:bodyDiv w:val="1"/>
      <w:marLeft w:val="0"/>
      <w:marRight w:val="0"/>
      <w:marTop w:val="0"/>
      <w:marBottom w:val="0"/>
      <w:divBdr>
        <w:top w:val="none" w:sz="0" w:space="0" w:color="auto"/>
        <w:left w:val="none" w:sz="0" w:space="0" w:color="auto"/>
        <w:bottom w:val="none" w:sz="0" w:space="0" w:color="auto"/>
        <w:right w:val="none" w:sz="0" w:space="0" w:color="auto"/>
      </w:divBdr>
    </w:div>
    <w:div w:id="311564754">
      <w:bodyDiv w:val="1"/>
      <w:marLeft w:val="0"/>
      <w:marRight w:val="0"/>
      <w:marTop w:val="0"/>
      <w:marBottom w:val="0"/>
      <w:divBdr>
        <w:top w:val="none" w:sz="0" w:space="0" w:color="auto"/>
        <w:left w:val="none" w:sz="0" w:space="0" w:color="auto"/>
        <w:bottom w:val="none" w:sz="0" w:space="0" w:color="auto"/>
        <w:right w:val="none" w:sz="0" w:space="0" w:color="auto"/>
      </w:divBdr>
    </w:div>
    <w:div w:id="407970755">
      <w:bodyDiv w:val="1"/>
      <w:marLeft w:val="0"/>
      <w:marRight w:val="0"/>
      <w:marTop w:val="0"/>
      <w:marBottom w:val="0"/>
      <w:divBdr>
        <w:top w:val="none" w:sz="0" w:space="0" w:color="auto"/>
        <w:left w:val="none" w:sz="0" w:space="0" w:color="auto"/>
        <w:bottom w:val="none" w:sz="0" w:space="0" w:color="auto"/>
        <w:right w:val="none" w:sz="0" w:space="0" w:color="auto"/>
      </w:divBdr>
    </w:div>
    <w:div w:id="412360921">
      <w:bodyDiv w:val="1"/>
      <w:marLeft w:val="0"/>
      <w:marRight w:val="0"/>
      <w:marTop w:val="0"/>
      <w:marBottom w:val="0"/>
      <w:divBdr>
        <w:top w:val="none" w:sz="0" w:space="0" w:color="auto"/>
        <w:left w:val="none" w:sz="0" w:space="0" w:color="auto"/>
        <w:bottom w:val="none" w:sz="0" w:space="0" w:color="auto"/>
        <w:right w:val="none" w:sz="0" w:space="0" w:color="auto"/>
      </w:divBdr>
    </w:div>
    <w:div w:id="437531056">
      <w:bodyDiv w:val="1"/>
      <w:marLeft w:val="0"/>
      <w:marRight w:val="0"/>
      <w:marTop w:val="0"/>
      <w:marBottom w:val="0"/>
      <w:divBdr>
        <w:top w:val="none" w:sz="0" w:space="0" w:color="auto"/>
        <w:left w:val="none" w:sz="0" w:space="0" w:color="auto"/>
        <w:bottom w:val="none" w:sz="0" w:space="0" w:color="auto"/>
        <w:right w:val="none" w:sz="0" w:space="0" w:color="auto"/>
      </w:divBdr>
    </w:div>
    <w:div w:id="519929253">
      <w:bodyDiv w:val="1"/>
      <w:marLeft w:val="0"/>
      <w:marRight w:val="0"/>
      <w:marTop w:val="0"/>
      <w:marBottom w:val="0"/>
      <w:divBdr>
        <w:top w:val="none" w:sz="0" w:space="0" w:color="auto"/>
        <w:left w:val="none" w:sz="0" w:space="0" w:color="auto"/>
        <w:bottom w:val="none" w:sz="0" w:space="0" w:color="auto"/>
        <w:right w:val="none" w:sz="0" w:space="0" w:color="auto"/>
      </w:divBdr>
      <w:divsChild>
        <w:div w:id="410733632">
          <w:marLeft w:val="0"/>
          <w:marRight w:val="0"/>
          <w:marTop w:val="0"/>
          <w:marBottom w:val="0"/>
          <w:divBdr>
            <w:top w:val="none" w:sz="0" w:space="0" w:color="auto"/>
            <w:left w:val="none" w:sz="0" w:space="0" w:color="auto"/>
            <w:bottom w:val="none" w:sz="0" w:space="0" w:color="auto"/>
            <w:right w:val="none" w:sz="0" w:space="0" w:color="auto"/>
          </w:divBdr>
        </w:div>
        <w:div w:id="1201436670">
          <w:marLeft w:val="0"/>
          <w:marRight w:val="0"/>
          <w:marTop w:val="150"/>
          <w:marBottom w:val="150"/>
          <w:divBdr>
            <w:top w:val="single" w:sz="6" w:space="3" w:color="E4E4E4"/>
            <w:left w:val="none" w:sz="0" w:space="0" w:color="auto"/>
            <w:bottom w:val="single" w:sz="6" w:space="3" w:color="E4E4E4"/>
            <w:right w:val="none" w:sz="0" w:space="0" w:color="auto"/>
          </w:divBdr>
        </w:div>
        <w:div w:id="1974825756">
          <w:marLeft w:val="0"/>
          <w:marRight w:val="0"/>
          <w:marTop w:val="150"/>
          <w:marBottom w:val="150"/>
          <w:divBdr>
            <w:top w:val="none" w:sz="0" w:space="0" w:color="auto"/>
            <w:left w:val="none" w:sz="0" w:space="0" w:color="auto"/>
            <w:bottom w:val="none" w:sz="0" w:space="0" w:color="auto"/>
            <w:right w:val="none" w:sz="0" w:space="0" w:color="auto"/>
          </w:divBdr>
        </w:div>
      </w:divsChild>
    </w:div>
    <w:div w:id="873033702">
      <w:bodyDiv w:val="1"/>
      <w:marLeft w:val="0"/>
      <w:marRight w:val="0"/>
      <w:marTop w:val="0"/>
      <w:marBottom w:val="0"/>
      <w:divBdr>
        <w:top w:val="none" w:sz="0" w:space="0" w:color="auto"/>
        <w:left w:val="none" w:sz="0" w:space="0" w:color="auto"/>
        <w:bottom w:val="none" w:sz="0" w:space="0" w:color="auto"/>
        <w:right w:val="none" w:sz="0" w:space="0" w:color="auto"/>
      </w:divBdr>
    </w:div>
    <w:div w:id="941112727">
      <w:bodyDiv w:val="1"/>
      <w:marLeft w:val="0"/>
      <w:marRight w:val="0"/>
      <w:marTop w:val="0"/>
      <w:marBottom w:val="0"/>
      <w:divBdr>
        <w:top w:val="none" w:sz="0" w:space="0" w:color="auto"/>
        <w:left w:val="none" w:sz="0" w:space="0" w:color="auto"/>
        <w:bottom w:val="none" w:sz="0" w:space="0" w:color="auto"/>
        <w:right w:val="none" w:sz="0" w:space="0" w:color="auto"/>
      </w:divBdr>
    </w:div>
    <w:div w:id="1052115011">
      <w:bodyDiv w:val="1"/>
      <w:marLeft w:val="0"/>
      <w:marRight w:val="0"/>
      <w:marTop w:val="0"/>
      <w:marBottom w:val="0"/>
      <w:divBdr>
        <w:top w:val="none" w:sz="0" w:space="0" w:color="auto"/>
        <w:left w:val="none" w:sz="0" w:space="0" w:color="auto"/>
        <w:bottom w:val="none" w:sz="0" w:space="0" w:color="auto"/>
        <w:right w:val="none" w:sz="0" w:space="0" w:color="auto"/>
      </w:divBdr>
    </w:div>
    <w:div w:id="1387290165">
      <w:bodyDiv w:val="1"/>
      <w:marLeft w:val="0"/>
      <w:marRight w:val="0"/>
      <w:marTop w:val="0"/>
      <w:marBottom w:val="0"/>
      <w:divBdr>
        <w:top w:val="none" w:sz="0" w:space="0" w:color="auto"/>
        <w:left w:val="none" w:sz="0" w:space="0" w:color="auto"/>
        <w:bottom w:val="none" w:sz="0" w:space="0" w:color="auto"/>
        <w:right w:val="none" w:sz="0" w:space="0" w:color="auto"/>
      </w:divBdr>
    </w:div>
    <w:div w:id="1433549939">
      <w:bodyDiv w:val="1"/>
      <w:marLeft w:val="0"/>
      <w:marRight w:val="0"/>
      <w:marTop w:val="0"/>
      <w:marBottom w:val="0"/>
      <w:divBdr>
        <w:top w:val="none" w:sz="0" w:space="0" w:color="auto"/>
        <w:left w:val="none" w:sz="0" w:space="0" w:color="auto"/>
        <w:bottom w:val="none" w:sz="0" w:space="0" w:color="auto"/>
        <w:right w:val="none" w:sz="0" w:space="0" w:color="auto"/>
      </w:divBdr>
    </w:div>
    <w:div w:id="1649749677">
      <w:bodyDiv w:val="1"/>
      <w:marLeft w:val="0"/>
      <w:marRight w:val="0"/>
      <w:marTop w:val="0"/>
      <w:marBottom w:val="0"/>
      <w:divBdr>
        <w:top w:val="none" w:sz="0" w:space="0" w:color="auto"/>
        <w:left w:val="none" w:sz="0" w:space="0" w:color="auto"/>
        <w:bottom w:val="none" w:sz="0" w:space="0" w:color="auto"/>
        <w:right w:val="none" w:sz="0" w:space="0" w:color="auto"/>
      </w:divBdr>
    </w:div>
    <w:div w:id="1746419745">
      <w:bodyDiv w:val="1"/>
      <w:marLeft w:val="0"/>
      <w:marRight w:val="0"/>
      <w:marTop w:val="0"/>
      <w:marBottom w:val="0"/>
      <w:divBdr>
        <w:top w:val="none" w:sz="0" w:space="0" w:color="auto"/>
        <w:left w:val="none" w:sz="0" w:space="0" w:color="auto"/>
        <w:bottom w:val="none" w:sz="0" w:space="0" w:color="auto"/>
        <w:right w:val="none" w:sz="0" w:space="0" w:color="auto"/>
      </w:divBdr>
    </w:div>
    <w:div w:id="1917091183">
      <w:bodyDiv w:val="1"/>
      <w:marLeft w:val="0"/>
      <w:marRight w:val="0"/>
      <w:marTop w:val="0"/>
      <w:marBottom w:val="0"/>
      <w:divBdr>
        <w:top w:val="none" w:sz="0" w:space="0" w:color="auto"/>
        <w:left w:val="none" w:sz="0" w:space="0" w:color="auto"/>
        <w:bottom w:val="none" w:sz="0" w:space="0" w:color="auto"/>
        <w:right w:val="none" w:sz="0" w:space="0" w:color="auto"/>
      </w:divBdr>
    </w:div>
    <w:div w:id="1926765657">
      <w:bodyDiv w:val="1"/>
      <w:marLeft w:val="0"/>
      <w:marRight w:val="0"/>
      <w:marTop w:val="0"/>
      <w:marBottom w:val="0"/>
      <w:divBdr>
        <w:top w:val="none" w:sz="0" w:space="0" w:color="auto"/>
        <w:left w:val="none" w:sz="0" w:space="0" w:color="auto"/>
        <w:bottom w:val="none" w:sz="0" w:space="0" w:color="auto"/>
        <w:right w:val="none" w:sz="0" w:space="0" w:color="auto"/>
      </w:divBdr>
    </w:div>
    <w:div w:id="1948391373">
      <w:bodyDiv w:val="1"/>
      <w:marLeft w:val="0"/>
      <w:marRight w:val="0"/>
      <w:marTop w:val="0"/>
      <w:marBottom w:val="0"/>
      <w:divBdr>
        <w:top w:val="none" w:sz="0" w:space="0" w:color="auto"/>
        <w:left w:val="none" w:sz="0" w:space="0" w:color="auto"/>
        <w:bottom w:val="none" w:sz="0" w:space="0" w:color="auto"/>
        <w:right w:val="none" w:sz="0" w:space="0" w:color="auto"/>
      </w:divBdr>
    </w:div>
    <w:div w:id="2084715691">
      <w:bodyDiv w:val="1"/>
      <w:marLeft w:val="0"/>
      <w:marRight w:val="0"/>
      <w:marTop w:val="0"/>
      <w:marBottom w:val="0"/>
      <w:divBdr>
        <w:top w:val="none" w:sz="0" w:space="0" w:color="auto"/>
        <w:left w:val="none" w:sz="0" w:space="0" w:color="auto"/>
        <w:bottom w:val="none" w:sz="0" w:space="0" w:color="auto"/>
        <w:right w:val="none" w:sz="0" w:space="0" w:color="auto"/>
      </w:divBdr>
    </w:div>
    <w:div w:id="209879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addorg@marketweb.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DD%20GENEL%20MERKEZ.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DE728-62E7-411D-BB80-8666FE0D5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 GENEL MERKEZ.dot</Template>
  <TotalTime>12</TotalTime>
  <Pages>2</Pages>
  <Words>453</Words>
  <Characters>2585</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ADD Genel Merkez Anteti</vt:lpstr>
    </vt:vector>
  </TitlesOfParts>
  <Company>ADD</Company>
  <LinksUpToDate>false</LinksUpToDate>
  <CharactersWithSpaces>3032</CharactersWithSpaces>
  <SharedDoc>false</SharedDoc>
  <HLinks>
    <vt:vector size="6" baseType="variant">
      <vt:variant>
        <vt:i4>327719</vt:i4>
      </vt:variant>
      <vt:variant>
        <vt:i4>0</vt:i4>
      </vt:variant>
      <vt:variant>
        <vt:i4>0</vt:i4>
      </vt:variant>
      <vt:variant>
        <vt:i4>5</vt:i4>
      </vt:variant>
      <vt:variant>
        <vt:lpwstr>mailto:addorg@marketweb.net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Genel Merkez Anteti</dc:title>
  <dc:subject>Antetli kağıt</dc:subject>
  <dc:creator>Atatürkçü Düşünce Derneği</dc:creator>
  <cp:lastModifiedBy>atatürkçü düşünce derneği genelmerkez</cp:lastModifiedBy>
  <cp:revision>11</cp:revision>
  <cp:lastPrinted>2024-05-15T07:40:00Z</cp:lastPrinted>
  <dcterms:created xsi:type="dcterms:W3CDTF">2024-09-06T07:26:00Z</dcterms:created>
  <dcterms:modified xsi:type="dcterms:W3CDTF">2024-09-06T07:55:00Z</dcterms:modified>
</cp:coreProperties>
</file>